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B38" w:rsidRPr="00FF4B38" w:rsidRDefault="00FF4B38" w:rsidP="00FF4B38">
      <w:pPr>
        <w:adjustRightInd w:val="0"/>
        <w:snapToGrid w:val="0"/>
        <w:spacing w:afterLines="50" w:after="156"/>
        <w:rPr>
          <w:rFonts w:ascii="宋体" w:eastAsia="宋体" w:hAnsi="宋体"/>
          <w:b/>
          <w:color w:val="000000"/>
          <w:sz w:val="22"/>
        </w:rPr>
      </w:pPr>
      <w:r w:rsidRPr="00FF4B38">
        <w:rPr>
          <w:rFonts w:ascii="宋体" w:eastAsia="宋体" w:hAnsi="宋体"/>
          <w:b/>
          <w:color w:val="000000"/>
          <w:sz w:val="22"/>
        </w:rPr>
        <w:t>1</w:t>
      </w:r>
      <w:r w:rsidRPr="00FF4B38">
        <w:rPr>
          <w:rFonts w:ascii="宋体" w:eastAsia="宋体" w:hAnsi="宋体"/>
          <w:b/>
          <w:color w:val="000000"/>
          <w:sz w:val="22"/>
        </w:rPr>
        <w:t>、授权专利</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21"/>
        <w:gridCol w:w="5477"/>
        <w:gridCol w:w="4635"/>
        <w:gridCol w:w="1058"/>
        <w:gridCol w:w="1058"/>
        <w:gridCol w:w="742"/>
        <w:gridCol w:w="637"/>
      </w:tblGrid>
      <w:tr w:rsidR="00FF4B38" w:rsidRPr="00FF4B38" w:rsidTr="00FF4B38">
        <w:trPr>
          <w:jc w:val="center"/>
        </w:trPr>
        <w:tc>
          <w:tcPr>
            <w:tcW w:w="238" w:type="pct"/>
            <w:shd w:val="clear" w:color="auto" w:fill="auto"/>
            <w:vAlign w:val="center"/>
          </w:tcPr>
          <w:p w:rsidR="00FF4B38" w:rsidRPr="00FF4B38" w:rsidRDefault="00FF4B38" w:rsidP="00150702">
            <w:pPr>
              <w:widowControl/>
              <w:adjustRightInd w:val="0"/>
              <w:snapToGrid w:val="0"/>
              <w:jc w:val="center"/>
              <w:rPr>
                <w:rFonts w:ascii="宋体" w:eastAsia="宋体" w:hAnsi="宋体"/>
                <w:b/>
                <w:kern w:val="0"/>
                <w:sz w:val="22"/>
              </w:rPr>
            </w:pPr>
            <w:r w:rsidRPr="00FF4B38">
              <w:rPr>
                <w:rFonts w:ascii="宋体" w:eastAsia="宋体" w:hAnsi="宋体" w:hint="eastAsia"/>
                <w:b/>
                <w:kern w:val="0"/>
                <w:sz w:val="22"/>
              </w:rPr>
              <w:t>序号</w:t>
            </w:r>
          </w:p>
        </w:tc>
        <w:tc>
          <w:tcPr>
            <w:tcW w:w="1550" w:type="pct"/>
            <w:shd w:val="clear" w:color="auto" w:fill="auto"/>
            <w:vAlign w:val="center"/>
          </w:tcPr>
          <w:p w:rsidR="00FF4B38" w:rsidRPr="00FF4B38" w:rsidRDefault="00FF4B38" w:rsidP="00FF4B38">
            <w:pPr>
              <w:widowControl/>
              <w:adjustRightInd w:val="0"/>
              <w:snapToGrid w:val="0"/>
              <w:jc w:val="center"/>
              <w:rPr>
                <w:rFonts w:ascii="宋体" w:eastAsia="宋体" w:hAnsi="宋体"/>
                <w:b/>
                <w:kern w:val="0"/>
                <w:sz w:val="22"/>
              </w:rPr>
            </w:pPr>
            <w:r w:rsidRPr="00FF4B38">
              <w:rPr>
                <w:rFonts w:ascii="宋体" w:eastAsia="宋体" w:hAnsi="宋体" w:hint="eastAsia"/>
                <w:b/>
                <w:kern w:val="0"/>
                <w:sz w:val="22"/>
              </w:rPr>
              <w:t>专利名称</w:t>
            </w:r>
          </w:p>
        </w:tc>
        <w:tc>
          <w:tcPr>
            <w:tcW w:w="899" w:type="pct"/>
            <w:shd w:val="clear" w:color="auto" w:fill="auto"/>
            <w:vAlign w:val="center"/>
          </w:tcPr>
          <w:p w:rsidR="00FF4B38" w:rsidRPr="00FF4B38" w:rsidRDefault="00FF4B38" w:rsidP="00FF4B38">
            <w:pPr>
              <w:widowControl/>
              <w:adjustRightInd w:val="0"/>
              <w:snapToGrid w:val="0"/>
              <w:jc w:val="center"/>
              <w:rPr>
                <w:rFonts w:ascii="宋体" w:eastAsia="宋体" w:hAnsi="宋体"/>
                <w:b/>
                <w:kern w:val="0"/>
                <w:sz w:val="22"/>
              </w:rPr>
            </w:pPr>
            <w:r w:rsidRPr="00FF4B38">
              <w:rPr>
                <w:rFonts w:ascii="宋体" w:eastAsia="宋体" w:hAnsi="宋体" w:hint="eastAsia"/>
                <w:b/>
                <w:kern w:val="0"/>
                <w:sz w:val="22"/>
              </w:rPr>
              <w:t>发明人</w:t>
            </w:r>
          </w:p>
        </w:tc>
        <w:tc>
          <w:tcPr>
            <w:tcW w:w="750" w:type="pct"/>
            <w:shd w:val="clear" w:color="auto" w:fill="auto"/>
            <w:vAlign w:val="center"/>
          </w:tcPr>
          <w:p w:rsidR="00FF4B38" w:rsidRPr="00FF4B38" w:rsidRDefault="00FF4B38" w:rsidP="00FF4B38">
            <w:pPr>
              <w:widowControl/>
              <w:adjustRightInd w:val="0"/>
              <w:snapToGrid w:val="0"/>
              <w:jc w:val="center"/>
              <w:rPr>
                <w:rFonts w:ascii="宋体" w:eastAsia="宋体" w:hAnsi="宋体"/>
                <w:b/>
                <w:kern w:val="0"/>
                <w:sz w:val="22"/>
              </w:rPr>
            </w:pPr>
            <w:r w:rsidRPr="00FF4B38">
              <w:rPr>
                <w:rFonts w:ascii="宋体" w:eastAsia="宋体" w:hAnsi="宋体" w:hint="eastAsia"/>
                <w:b/>
                <w:kern w:val="0"/>
                <w:sz w:val="22"/>
              </w:rPr>
              <w:t>专利类型</w:t>
            </w:r>
          </w:p>
        </w:tc>
        <w:tc>
          <w:tcPr>
            <w:tcW w:w="697" w:type="pct"/>
            <w:shd w:val="clear" w:color="auto" w:fill="auto"/>
            <w:vAlign w:val="center"/>
          </w:tcPr>
          <w:p w:rsidR="00FF4B38" w:rsidRPr="00FF4B38" w:rsidRDefault="00FF4B38" w:rsidP="00FF4B38">
            <w:pPr>
              <w:widowControl/>
              <w:adjustRightInd w:val="0"/>
              <w:snapToGrid w:val="0"/>
              <w:jc w:val="center"/>
              <w:rPr>
                <w:rFonts w:ascii="宋体" w:eastAsia="宋体" w:hAnsi="宋体"/>
                <w:b/>
                <w:kern w:val="0"/>
                <w:sz w:val="22"/>
              </w:rPr>
            </w:pPr>
            <w:r w:rsidRPr="00FF4B38">
              <w:rPr>
                <w:rFonts w:ascii="宋体" w:eastAsia="宋体" w:hAnsi="宋体" w:hint="eastAsia"/>
                <w:b/>
                <w:kern w:val="0"/>
                <w:sz w:val="22"/>
              </w:rPr>
              <w:t>公开号</w:t>
            </w:r>
            <w:r w:rsidRPr="00FF4B38">
              <w:rPr>
                <w:rFonts w:ascii="宋体" w:eastAsia="宋体" w:hAnsi="宋体"/>
                <w:b/>
                <w:kern w:val="0"/>
                <w:sz w:val="22"/>
              </w:rPr>
              <w:t>/</w:t>
            </w:r>
            <w:r w:rsidRPr="00FF4B38">
              <w:rPr>
                <w:rFonts w:ascii="宋体" w:eastAsia="宋体" w:hAnsi="宋体" w:hint="eastAsia"/>
                <w:b/>
                <w:kern w:val="0"/>
                <w:sz w:val="22"/>
              </w:rPr>
              <w:t>授权号</w:t>
            </w:r>
          </w:p>
        </w:tc>
        <w:tc>
          <w:tcPr>
            <w:tcW w:w="467" w:type="pct"/>
            <w:shd w:val="clear" w:color="auto" w:fill="auto"/>
            <w:vAlign w:val="center"/>
          </w:tcPr>
          <w:p w:rsidR="00FF4B38" w:rsidRPr="00FF4B38" w:rsidRDefault="00FF4B38" w:rsidP="00FF4B38">
            <w:pPr>
              <w:widowControl/>
              <w:adjustRightInd w:val="0"/>
              <w:snapToGrid w:val="0"/>
              <w:jc w:val="center"/>
              <w:rPr>
                <w:rFonts w:ascii="宋体" w:eastAsia="宋体" w:hAnsi="宋体"/>
                <w:b/>
                <w:kern w:val="0"/>
                <w:sz w:val="22"/>
              </w:rPr>
            </w:pPr>
            <w:r w:rsidRPr="00FF4B38">
              <w:rPr>
                <w:rFonts w:ascii="宋体" w:eastAsia="宋体" w:hAnsi="宋体" w:hint="eastAsia"/>
                <w:b/>
                <w:kern w:val="0"/>
                <w:sz w:val="22"/>
              </w:rPr>
              <w:t>公开日</w:t>
            </w:r>
            <w:r w:rsidRPr="00FF4B38">
              <w:rPr>
                <w:rFonts w:ascii="宋体" w:eastAsia="宋体" w:hAnsi="宋体"/>
                <w:b/>
                <w:kern w:val="0"/>
                <w:sz w:val="22"/>
              </w:rPr>
              <w:t>/</w:t>
            </w:r>
            <w:r w:rsidRPr="00FF4B38">
              <w:rPr>
                <w:rFonts w:ascii="宋体" w:eastAsia="宋体" w:hAnsi="宋体" w:hint="eastAsia"/>
                <w:b/>
                <w:kern w:val="0"/>
                <w:sz w:val="22"/>
              </w:rPr>
              <w:t>授权日</w:t>
            </w:r>
          </w:p>
        </w:tc>
        <w:tc>
          <w:tcPr>
            <w:tcW w:w="400" w:type="pct"/>
            <w:shd w:val="clear" w:color="auto" w:fill="auto"/>
            <w:vAlign w:val="center"/>
          </w:tcPr>
          <w:p w:rsidR="00FF4B38" w:rsidRPr="00FF4B38" w:rsidRDefault="00FF4B38" w:rsidP="00FF4B38">
            <w:pPr>
              <w:widowControl/>
              <w:adjustRightInd w:val="0"/>
              <w:snapToGrid w:val="0"/>
              <w:jc w:val="center"/>
              <w:rPr>
                <w:rFonts w:ascii="宋体" w:eastAsia="宋体" w:hAnsi="宋体"/>
                <w:b/>
                <w:kern w:val="0"/>
                <w:sz w:val="22"/>
              </w:rPr>
            </w:pPr>
            <w:r w:rsidRPr="00FF4B38">
              <w:rPr>
                <w:rFonts w:ascii="宋体" w:eastAsia="宋体" w:hAnsi="宋体" w:hint="eastAsia"/>
                <w:b/>
                <w:kern w:val="0"/>
                <w:sz w:val="22"/>
              </w:rPr>
              <w:t>备注</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1</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 xml:space="preserve">Nanometer Mesoporous Silica-based </w:t>
            </w:r>
            <w:proofErr w:type="spellStart"/>
            <w:r w:rsidRPr="00FF4B38">
              <w:rPr>
                <w:rFonts w:ascii="宋体" w:eastAsia="宋体" w:hAnsi="宋体"/>
                <w:kern w:val="0"/>
                <w:sz w:val="22"/>
              </w:rPr>
              <w:t>xerogel</w:t>
            </w:r>
            <w:proofErr w:type="spellEnd"/>
            <w:r w:rsidRPr="00FF4B38">
              <w:rPr>
                <w:rFonts w:ascii="宋体" w:eastAsia="宋体" w:hAnsi="宋体"/>
                <w:kern w:val="0"/>
                <w:sz w:val="22"/>
              </w:rPr>
              <w:t xml:space="preserve"> styptic material and its preparing process and application</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刘昌胜，袁媛</w:t>
            </w:r>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国际专利</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US 8703208B2</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2014-04-22</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bookmarkStart w:id="0" w:name="_GoBack"/>
        <w:bookmarkEnd w:id="0"/>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2</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一种单晶二氧化钛的制备方法</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姜海波，杨化桂，李春忠</w:t>
            </w:r>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ZL201110054178.0</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04</w:t>
            </w:r>
            <w:r w:rsidRPr="00FF4B38">
              <w:rPr>
                <w:rFonts w:ascii="宋体" w:eastAsia="宋体" w:hAnsi="宋体"/>
                <w:kern w:val="0"/>
                <w:sz w:val="22"/>
              </w:rPr>
              <w:t>.</w:t>
            </w:r>
            <w:r w:rsidRPr="00FF4B38">
              <w:rPr>
                <w:rFonts w:ascii="宋体" w:eastAsia="宋体" w:hAnsi="宋体" w:hint="eastAsia"/>
                <w:kern w:val="0"/>
                <w:sz w:val="22"/>
              </w:rPr>
              <w:t>09</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3</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一种高性能玻璃纤维增强聚酰胺导电复合材料的制备方法</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李春忠，张玲，金杰，</w:t>
            </w:r>
          </w:p>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陈卫</w:t>
            </w:r>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ZL201210461975.5</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04</w:t>
            </w:r>
            <w:r w:rsidRPr="00FF4B38">
              <w:rPr>
                <w:rFonts w:ascii="宋体" w:eastAsia="宋体" w:hAnsi="宋体"/>
                <w:kern w:val="0"/>
                <w:sz w:val="22"/>
              </w:rPr>
              <w:t>.</w:t>
            </w:r>
            <w:r w:rsidRPr="00FF4B38">
              <w:rPr>
                <w:rFonts w:ascii="宋体" w:eastAsia="宋体" w:hAnsi="宋体" w:hint="eastAsia"/>
                <w:kern w:val="0"/>
                <w:sz w:val="22"/>
              </w:rPr>
              <w:t>30</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4</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一种具有空心圆锥体形貌的纳米三氧化二锰的制备方法</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江</w:t>
            </w:r>
            <w:proofErr w:type="gramStart"/>
            <w:r w:rsidRPr="00FF4B38">
              <w:rPr>
                <w:rFonts w:ascii="宋体" w:eastAsia="宋体" w:hAnsi="宋体" w:hint="eastAsia"/>
                <w:kern w:val="0"/>
                <w:sz w:val="22"/>
              </w:rPr>
              <w:t>浩</w:t>
            </w:r>
            <w:proofErr w:type="gramEnd"/>
            <w:r w:rsidRPr="00FF4B38">
              <w:rPr>
                <w:rFonts w:ascii="宋体" w:eastAsia="宋体" w:hAnsi="宋体" w:hint="eastAsia"/>
                <w:kern w:val="0"/>
                <w:sz w:val="22"/>
              </w:rPr>
              <w:t>，李春忠，戴义辉，陈维纳</w:t>
            </w:r>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ZL201310096467.6</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11</w:t>
            </w:r>
            <w:r w:rsidRPr="00FF4B38">
              <w:rPr>
                <w:rFonts w:ascii="宋体" w:eastAsia="宋体" w:hAnsi="宋体"/>
                <w:kern w:val="0"/>
                <w:sz w:val="22"/>
              </w:rPr>
              <w:t>.</w:t>
            </w:r>
            <w:r w:rsidRPr="00FF4B38">
              <w:rPr>
                <w:rFonts w:ascii="宋体" w:eastAsia="宋体" w:hAnsi="宋体" w:hint="eastAsia"/>
                <w:kern w:val="0"/>
                <w:sz w:val="22"/>
              </w:rPr>
              <w:t>26</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5</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w:t>
            </w:r>
            <w:proofErr w:type="gramStart"/>
            <w:r w:rsidRPr="00FF4B38">
              <w:rPr>
                <w:rFonts w:ascii="宋体" w:eastAsia="宋体" w:hAnsi="宋体" w:hint="eastAsia"/>
                <w:kern w:val="0"/>
                <w:sz w:val="22"/>
              </w:rPr>
              <w:t>介孔碳</w:t>
            </w:r>
            <w:proofErr w:type="gramEnd"/>
            <w:r w:rsidRPr="00FF4B38">
              <w:rPr>
                <w:rFonts w:ascii="宋体" w:eastAsia="宋体" w:hAnsi="宋体" w:hint="eastAsia"/>
                <w:kern w:val="0"/>
                <w:sz w:val="22"/>
              </w:rPr>
              <w:t>纳米片的制备方法及其作为超级电容器电极材料的应用</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李春忠，严燕芳，程起林，姜立学，江</w:t>
            </w:r>
            <w:proofErr w:type="gramStart"/>
            <w:r w:rsidRPr="00FF4B38">
              <w:rPr>
                <w:rFonts w:ascii="宋体" w:eastAsia="宋体" w:hAnsi="宋体" w:hint="eastAsia"/>
                <w:kern w:val="0"/>
                <w:sz w:val="22"/>
              </w:rPr>
              <w:t>浩</w:t>
            </w:r>
            <w:proofErr w:type="gramEnd"/>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ZL201210190112.9</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03</w:t>
            </w:r>
            <w:r w:rsidRPr="00FF4B38">
              <w:rPr>
                <w:rFonts w:ascii="宋体" w:eastAsia="宋体" w:hAnsi="宋体"/>
                <w:kern w:val="0"/>
                <w:sz w:val="22"/>
              </w:rPr>
              <w:t>.</w:t>
            </w:r>
            <w:r w:rsidRPr="00FF4B38">
              <w:rPr>
                <w:rFonts w:ascii="宋体" w:eastAsia="宋体" w:hAnsi="宋体" w:hint="eastAsia"/>
                <w:kern w:val="0"/>
                <w:sz w:val="22"/>
              </w:rPr>
              <w:t>12</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6</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一种分层结构的氧化锡空心六边形纳米</w:t>
            </w:r>
            <w:proofErr w:type="gramStart"/>
            <w:r w:rsidRPr="00FF4B38">
              <w:rPr>
                <w:rFonts w:ascii="宋体" w:eastAsia="宋体" w:hAnsi="宋体" w:hint="eastAsia"/>
                <w:kern w:val="0"/>
                <w:sz w:val="22"/>
              </w:rPr>
              <w:t>片及其</w:t>
            </w:r>
            <w:proofErr w:type="gramEnd"/>
            <w:r w:rsidRPr="00FF4B38">
              <w:rPr>
                <w:rFonts w:ascii="宋体" w:eastAsia="宋体" w:hAnsi="宋体" w:hint="eastAsia"/>
                <w:kern w:val="0"/>
                <w:sz w:val="22"/>
              </w:rPr>
              <w:t>制备方法</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顾锋，马春荣，李春忠，邵玮，江</w:t>
            </w:r>
            <w:proofErr w:type="gramStart"/>
            <w:r w:rsidRPr="00FF4B38">
              <w:rPr>
                <w:rFonts w:ascii="宋体" w:eastAsia="宋体" w:hAnsi="宋体" w:hint="eastAsia"/>
                <w:kern w:val="0"/>
                <w:sz w:val="22"/>
              </w:rPr>
              <w:t>浩</w:t>
            </w:r>
            <w:proofErr w:type="gramEnd"/>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ZL201210153308.0</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3</w:t>
            </w:r>
            <w:r w:rsidRPr="00FF4B38">
              <w:rPr>
                <w:rFonts w:ascii="宋体" w:eastAsia="宋体" w:hAnsi="宋体"/>
                <w:kern w:val="0"/>
                <w:sz w:val="22"/>
              </w:rPr>
              <w:t>.</w:t>
            </w:r>
            <w:r w:rsidRPr="00FF4B38">
              <w:rPr>
                <w:rFonts w:ascii="宋体" w:eastAsia="宋体" w:hAnsi="宋体" w:hint="eastAsia"/>
                <w:kern w:val="0"/>
                <w:sz w:val="22"/>
              </w:rPr>
              <w:t>2</w:t>
            </w:r>
            <w:r w:rsidRPr="00FF4B38">
              <w:rPr>
                <w:rFonts w:ascii="宋体" w:eastAsia="宋体" w:hAnsi="宋体"/>
                <w:kern w:val="0"/>
                <w:sz w:val="22"/>
              </w:rPr>
              <w:t>6</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7</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一种具有高可见光吸收性的二氧化钛的连续化制备方法</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胡彦杰，李春忠，霍军朝，黄文娟</w:t>
            </w:r>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ZL201210153307.6</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09</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lastRenderedPageBreak/>
              <w:t>8</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一种贵金属金颗粒催化生长氧化锡</w:t>
            </w:r>
            <w:proofErr w:type="gramStart"/>
            <w:r w:rsidRPr="00FF4B38">
              <w:rPr>
                <w:rFonts w:ascii="宋体" w:eastAsia="宋体" w:hAnsi="宋体" w:hint="eastAsia"/>
                <w:kern w:val="0"/>
                <w:sz w:val="22"/>
              </w:rPr>
              <w:t>纳米线</w:t>
            </w:r>
            <w:proofErr w:type="gramEnd"/>
            <w:r w:rsidRPr="00FF4B38">
              <w:rPr>
                <w:rFonts w:ascii="宋体" w:eastAsia="宋体" w:hAnsi="宋体" w:hint="eastAsia"/>
                <w:kern w:val="0"/>
                <w:sz w:val="22"/>
              </w:rPr>
              <w:t>的制备方法</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胡彦杰，李春忠，侯晓宇，徐可心</w:t>
            </w:r>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ZL201310013725.X</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5</w:t>
            </w:r>
            <w:r w:rsidRPr="00FF4B38">
              <w:rPr>
                <w:rFonts w:ascii="宋体" w:eastAsia="宋体" w:hAnsi="宋体"/>
                <w:kern w:val="0"/>
                <w:sz w:val="22"/>
              </w:rPr>
              <w:t>.</w:t>
            </w:r>
            <w:r w:rsidRPr="00FF4B38">
              <w:rPr>
                <w:rFonts w:ascii="宋体" w:eastAsia="宋体" w:hAnsi="宋体" w:hint="eastAsia"/>
                <w:kern w:val="0"/>
                <w:sz w:val="22"/>
              </w:rPr>
              <w:t>21</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9</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可注射</w:t>
            </w:r>
            <w:proofErr w:type="gramStart"/>
            <w:r w:rsidRPr="00FF4B38">
              <w:rPr>
                <w:rFonts w:ascii="宋体" w:eastAsia="宋体" w:hAnsi="宋体" w:hint="eastAsia"/>
                <w:kern w:val="0"/>
                <w:sz w:val="22"/>
              </w:rPr>
              <w:t>钙镁骨水泥</w:t>
            </w:r>
            <w:proofErr w:type="gramEnd"/>
            <w:r w:rsidRPr="00FF4B38">
              <w:rPr>
                <w:rFonts w:ascii="宋体" w:eastAsia="宋体" w:hAnsi="宋体" w:hint="eastAsia"/>
                <w:kern w:val="0"/>
                <w:sz w:val="22"/>
              </w:rPr>
              <w:t>及其制备方法与应用</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刘昌胜，陈芳萍，魏杰</w:t>
            </w:r>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ZL201010205094.8</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2</w:t>
            </w:r>
            <w:r w:rsidRPr="00FF4B38">
              <w:rPr>
                <w:rFonts w:ascii="宋体" w:eastAsia="宋体" w:hAnsi="宋体"/>
                <w:kern w:val="0"/>
                <w:sz w:val="22"/>
              </w:rPr>
              <w:t>.</w:t>
            </w:r>
            <w:r w:rsidRPr="00FF4B38">
              <w:rPr>
                <w:rFonts w:ascii="宋体" w:eastAsia="宋体" w:hAnsi="宋体" w:hint="eastAsia"/>
                <w:kern w:val="0"/>
                <w:sz w:val="22"/>
              </w:rPr>
              <w:t>19</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10</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可注射高效悬浮稳定的磷酸钙骨水泥及其制备方法与应用</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刘昌胜，陈芳萍，毛昱浩</w:t>
            </w:r>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ZL200910197934.8</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7</w:t>
            </w:r>
            <w:r w:rsidRPr="00FF4B38">
              <w:rPr>
                <w:rFonts w:ascii="宋体" w:eastAsia="宋体" w:hAnsi="宋体"/>
                <w:kern w:val="0"/>
                <w:sz w:val="22"/>
              </w:rPr>
              <w:t>.</w:t>
            </w:r>
            <w:r w:rsidRPr="00FF4B38">
              <w:rPr>
                <w:rFonts w:ascii="宋体" w:eastAsia="宋体" w:hAnsi="宋体" w:hint="eastAsia"/>
                <w:kern w:val="0"/>
                <w:sz w:val="22"/>
              </w:rPr>
              <w:t>09</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11</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钙络合型淀粉基微孔止血材料及其制备方法和应用</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刘昌胜，陈芳萍，陈晓龙，魏杰</w:t>
            </w:r>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ZL201210017926.2</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8</w:t>
            </w:r>
            <w:r w:rsidRPr="00FF4B38">
              <w:rPr>
                <w:rFonts w:ascii="宋体" w:eastAsia="宋体" w:hAnsi="宋体"/>
                <w:kern w:val="0"/>
                <w:sz w:val="22"/>
              </w:rPr>
              <w:t>.</w:t>
            </w:r>
            <w:r w:rsidRPr="00FF4B38">
              <w:rPr>
                <w:rFonts w:ascii="宋体" w:eastAsia="宋体" w:hAnsi="宋体" w:hint="eastAsia"/>
                <w:kern w:val="0"/>
                <w:sz w:val="22"/>
              </w:rPr>
              <w:t>1</w:t>
            </w:r>
            <w:r w:rsidRPr="00FF4B38">
              <w:rPr>
                <w:rFonts w:ascii="宋体" w:eastAsia="宋体" w:hAnsi="宋体"/>
                <w:kern w:val="0"/>
                <w:sz w:val="22"/>
              </w:rPr>
              <w:t>3</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12</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一种快速固化粘性骨修复材料及其制备方法</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刘昌胜，杨盛兵，王靖</w:t>
            </w:r>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ZL201210154970.8</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8</w:t>
            </w:r>
            <w:r w:rsidRPr="00FF4B38">
              <w:rPr>
                <w:rFonts w:ascii="宋体" w:eastAsia="宋体" w:hAnsi="宋体"/>
                <w:kern w:val="0"/>
                <w:sz w:val="22"/>
              </w:rPr>
              <w:t>.1</w:t>
            </w:r>
            <w:r w:rsidRPr="00FF4B38">
              <w:rPr>
                <w:rFonts w:ascii="宋体" w:eastAsia="宋体" w:hAnsi="宋体" w:hint="eastAsia"/>
                <w:kern w:val="0"/>
                <w:sz w:val="22"/>
              </w:rPr>
              <w:t>3</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13</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可注射复合骨水泥及其制备方法</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刘昌胜，钱秀珍，王靖</w:t>
            </w:r>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ZL201210016275.5</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8</w:t>
            </w:r>
            <w:r w:rsidRPr="00FF4B38">
              <w:rPr>
                <w:rFonts w:ascii="宋体" w:eastAsia="宋体" w:hAnsi="宋体"/>
                <w:kern w:val="0"/>
                <w:sz w:val="22"/>
              </w:rPr>
              <w:t>.</w:t>
            </w:r>
            <w:r w:rsidRPr="00FF4B38">
              <w:rPr>
                <w:rFonts w:ascii="宋体" w:eastAsia="宋体" w:hAnsi="宋体" w:hint="eastAsia"/>
                <w:kern w:val="0"/>
                <w:sz w:val="22"/>
              </w:rPr>
              <w:t>27</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14</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微波-超声法制备</w:t>
            </w:r>
            <w:proofErr w:type="gramStart"/>
            <w:r w:rsidRPr="00FF4B38">
              <w:rPr>
                <w:rFonts w:ascii="宋体" w:eastAsia="宋体" w:hAnsi="宋体" w:hint="eastAsia"/>
                <w:kern w:val="0"/>
                <w:sz w:val="22"/>
              </w:rPr>
              <w:t>介</w:t>
            </w:r>
            <w:proofErr w:type="gramEnd"/>
            <w:r w:rsidRPr="00FF4B38">
              <w:rPr>
                <w:rFonts w:ascii="宋体" w:eastAsia="宋体" w:hAnsi="宋体" w:hint="eastAsia"/>
                <w:kern w:val="0"/>
                <w:sz w:val="22"/>
              </w:rPr>
              <w:t>孔羟基磷灰石纳米粒子及其应用</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刘昌胜，袁媛，钱江潮，甘琪，</w:t>
            </w:r>
            <w:proofErr w:type="gramStart"/>
            <w:r w:rsidRPr="00FF4B38">
              <w:rPr>
                <w:rFonts w:ascii="宋体" w:eastAsia="宋体" w:hAnsi="宋体" w:hint="eastAsia"/>
                <w:kern w:val="0"/>
                <w:sz w:val="22"/>
              </w:rPr>
              <w:t>梁桐</w:t>
            </w:r>
            <w:proofErr w:type="gramEnd"/>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ZL201110158051.3</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12</w:t>
            </w:r>
            <w:r w:rsidRPr="00FF4B38">
              <w:rPr>
                <w:rFonts w:ascii="宋体" w:eastAsia="宋体" w:hAnsi="宋体"/>
                <w:kern w:val="0"/>
                <w:sz w:val="22"/>
              </w:rPr>
              <w:t>.0</w:t>
            </w:r>
            <w:r w:rsidRPr="00FF4B38">
              <w:rPr>
                <w:rFonts w:ascii="宋体" w:eastAsia="宋体" w:hAnsi="宋体" w:hint="eastAsia"/>
                <w:kern w:val="0"/>
                <w:sz w:val="22"/>
              </w:rPr>
              <w:t>3</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15</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聚醚醚酮类复合材料、骨修复体及其制备方法和应用</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魏杰，马健，刘昌胜，</w:t>
            </w:r>
          </w:p>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李享德，吴钊英，邓玉虎</w:t>
            </w:r>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ZL201210118351.3</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.01.</w:t>
            </w:r>
            <w:r w:rsidRPr="00FF4B38">
              <w:rPr>
                <w:rFonts w:ascii="宋体" w:eastAsia="宋体" w:hAnsi="宋体" w:hint="eastAsia"/>
                <w:kern w:val="0"/>
                <w:sz w:val="22"/>
              </w:rPr>
              <w:t>29</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1</w:t>
            </w:r>
            <w:r w:rsidRPr="00FF4B38">
              <w:rPr>
                <w:rFonts w:ascii="宋体" w:eastAsia="宋体" w:hAnsi="宋体" w:hint="eastAsia"/>
                <w:kern w:val="0"/>
                <w:sz w:val="22"/>
              </w:rPr>
              <w:t>6</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w:t>
            </w:r>
            <w:proofErr w:type="gramStart"/>
            <w:r w:rsidRPr="00FF4B38">
              <w:rPr>
                <w:rFonts w:ascii="宋体" w:eastAsia="宋体" w:hAnsi="宋体" w:hint="eastAsia"/>
                <w:kern w:val="0"/>
                <w:sz w:val="22"/>
              </w:rPr>
              <w:t>介孔钙硅</w:t>
            </w:r>
            <w:proofErr w:type="gramEnd"/>
            <w:r w:rsidRPr="00FF4B38">
              <w:rPr>
                <w:rFonts w:ascii="宋体" w:eastAsia="宋体" w:hAnsi="宋体" w:hint="eastAsia"/>
                <w:kern w:val="0"/>
                <w:sz w:val="22"/>
              </w:rPr>
              <w:t>凝胶及其制备方法和应用</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魏杰，李享德，宋文华，关曼，王永丽，邓玉虎，吴钊英，刘昌胜</w:t>
            </w:r>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ZL201210264315.8</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3</w:t>
            </w:r>
            <w:r w:rsidRPr="00FF4B38">
              <w:rPr>
                <w:rFonts w:ascii="宋体" w:eastAsia="宋体" w:hAnsi="宋体"/>
                <w:kern w:val="0"/>
                <w:sz w:val="22"/>
              </w:rPr>
              <w:t>.</w:t>
            </w:r>
            <w:r w:rsidRPr="00FF4B38">
              <w:rPr>
                <w:rFonts w:ascii="宋体" w:eastAsia="宋体" w:hAnsi="宋体" w:hint="eastAsia"/>
                <w:kern w:val="0"/>
                <w:sz w:val="22"/>
              </w:rPr>
              <w:t>26</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lastRenderedPageBreak/>
              <w:t>1</w:t>
            </w:r>
            <w:r w:rsidRPr="00FF4B38">
              <w:rPr>
                <w:rFonts w:ascii="宋体" w:eastAsia="宋体" w:hAnsi="宋体" w:hint="eastAsia"/>
                <w:kern w:val="0"/>
                <w:sz w:val="22"/>
              </w:rPr>
              <w:t>7</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一种低粘度苯并噁</w:t>
            </w:r>
            <w:proofErr w:type="gramStart"/>
            <w:r w:rsidRPr="00FF4B38">
              <w:rPr>
                <w:rFonts w:ascii="宋体" w:eastAsia="宋体" w:hAnsi="宋体" w:hint="eastAsia"/>
                <w:kern w:val="0"/>
                <w:sz w:val="22"/>
              </w:rPr>
              <w:t>嗪</w:t>
            </w:r>
            <w:proofErr w:type="gramEnd"/>
            <w:r w:rsidRPr="00FF4B38">
              <w:rPr>
                <w:rFonts w:ascii="宋体" w:eastAsia="宋体" w:hAnsi="宋体" w:hint="eastAsia"/>
                <w:kern w:val="0"/>
                <w:sz w:val="22"/>
              </w:rPr>
              <w:t>的制备</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proofErr w:type="gramStart"/>
            <w:r w:rsidRPr="00FF4B38">
              <w:rPr>
                <w:rFonts w:ascii="宋体" w:eastAsia="宋体" w:hAnsi="宋体" w:hint="eastAsia"/>
                <w:kern w:val="0"/>
                <w:sz w:val="22"/>
              </w:rPr>
              <w:t>袁荞</w:t>
            </w:r>
            <w:proofErr w:type="gramEnd"/>
            <w:r w:rsidRPr="00FF4B38">
              <w:rPr>
                <w:rFonts w:ascii="宋体" w:eastAsia="宋体" w:hAnsi="宋体" w:hint="eastAsia"/>
                <w:kern w:val="0"/>
                <w:sz w:val="22"/>
              </w:rPr>
              <w:t>龙，郭颖，黄发荣</w:t>
            </w:r>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ZL201110022026.2</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9</w:t>
            </w:r>
            <w:r w:rsidRPr="00FF4B38">
              <w:rPr>
                <w:rFonts w:ascii="宋体" w:eastAsia="宋体" w:hAnsi="宋体"/>
                <w:kern w:val="0"/>
                <w:sz w:val="22"/>
              </w:rPr>
              <w:t>.2</w:t>
            </w:r>
            <w:r w:rsidRPr="00FF4B38">
              <w:rPr>
                <w:rFonts w:ascii="宋体" w:eastAsia="宋体" w:hAnsi="宋体" w:hint="eastAsia"/>
                <w:kern w:val="0"/>
                <w:sz w:val="22"/>
              </w:rPr>
              <w:t>4</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1</w:t>
            </w:r>
            <w:r w:rsidRPr="00FF4B38">
              <w:rPr>
                <w:rFonts w:ascii="宋体" w:eastAsia="宋体" w:hAnsi="宋体" w:hint="eastAsia"/>
                <w:kern w:val="0"/>
                <w:sz w:val="22"/>
              </w:rPr>
              <w:t>8</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proofErr w:type="gramStart"/>
            <w:r w:rsidRPr="00FF4B38">
              <w:rPr>
                <w:rFonts w:ascii="宋体" w:eastAsia="宋体" w:hAnsi="宋体" w:hint="eastAsia"/>
                <w:kern w:val="0"/>
                <w:sz w:val="22"/>
              </w:rPr>
              <w:t>双酚型苯并</w:t>
            </w:r>
            <w:proofErr w:type="gramEnd"/>
            <w:r w:rsidRPr="00FF4B38">
              <w:rPr>
                <w:rFonts w:ascii="宋体" w:eastAsia="宋体" w:hAnsi="宋体" w:hint="eastAsia"/>
                <w:kern w:val="0"/>
                <w:sz w:val="22"/>
              </w:rPr>
              <w:t>噁</w:t>
            </w:r>
            <w:proofErr w:type="gramStart"/>
            <w:r w:rsidRPr="00FF4B38">
              <w:rPr>
                <w:rFonts w:ascii="宋体" w:eastAsia="宋体" w:hAnsi="宋体" w:hint="eastAsia"/>
                <w:kern w:val="0"/>
                <w:sz w:val="22"/>
              </w:rPr>
              <w:t>嗪</w:t>
            </w:r>
            <w:proofErr w:type="gramEnd"/>
            <w:r w:rsidRPr="00FF4B38">
              <w:rPr>
                <w:rFonts w:ascii="宋体" w:eastAsia="宋体" w:hAnsi="宋体" w:hint="eastAsia"/>
                <w:kern w:val="0"/>
                <w:sz w:val="22"/>
              </w:rPr>
              <w:t>改性的含硅芳炔树脂及其制备方法</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黄发荣，杜磊，周燕，</w:t>
            </w:r>
          </w:p>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高宇，</w:t>
            </w:r>
            <w:proofErr w:type="gramStart"/>
            <w:r w:rsidRPr="00FF4B38">
              <w:rPr>
                <w:rFonts w:ascii="宋体" w:eastAsia="宋体" w:hAnsi="宋体" w:hint="eastAsia"/>
                <w:kern w:val="0"/>
                <w:sz w:val="22"/>
              </w:rPr>
              <w:t>郦</w:t>
            </w:r>
            <w:proofErr w:type="gramEnd"/>
            <w:r w:rsidRPr="00FF4B38">
              <w:rPr>
                <w:rFonts w:ascii="宋体" w:eastAsia="宋体" w:hAnsi="宋体" w:hint="eastAsia"/>
                <w:kern w:val="0"/>
                <w:sz w:val="22"/>
              </w:rPr>
              <w:t>骏飞</w:t>
            </w:r>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ZL201110045327.7</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1</w:t>
            </w:r>
            <w:r w:rsidRPr="00FF4B38">
              <w:rPr>
                <w:rFonts w:ascii="宋体" w:eastAsia="宋体" w:hAnsi="宋体"/>
                <w:kern w:val="0"/>
                <w:sz w:val="22"/>
              </w:rPr>
              <w:t>.</w:t>
            </w:r>
            <w:r w:rsidRPr="00FF4B38">
              <w:rPr>
                <w:rFonts w:ascii="宋体" w:eastAsia="宋体" w:hAnsi="宋体" w:hint="eastAsia"/>
                <w:kern w:val="0"/>
                <w:sz w:val="22"/>
              </w:rPr>
              <w:t>01</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19</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泡沫炭层表观强度的表征方法</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郑安呐，夏寅，管涌，</w:t>
            </w:r>
          </w:p>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危大福，李书召，李娜，毛纵文，王良</w:t>
            </w:r>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ZL201210282714.7</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5</w:t>
            </w:r>
            <w:r w:rsidRPr="00FF4B38">
              <w:rPr>
                <w:rFonts w:ascii="宋体" w:eastAsia="宋体" w:hAnsi="宋体"/>
                <w:kern w:val="0"/>
                <w:sz w:val="22"/>
              </w:rPr>
              <w:t>.</w:t>
            </w:r>
            <w:r w:rsidRPr="00FF4B38">
              <w:rPr>
                <w:rFonts w:ascii="宋体" w:eastAsia="宋体" w:hAnsi="宋体" w:hint="eastAsia"/>
                <w:kern w:val="0"/>
                <w:sz w:val="22"/>
              </w:rPr>
              <w:t>21</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20</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聚甲基丙烯酸缩水甘油酯2-</w:t>
            </w:r>
            <w:proofErr w:type="gramStart"/>
            <w:r w:rsidRPr="00FF4B38">
              <w:rPr>
                <w:rFonts w:ascii="宋体" w:eastAsia="宋体" w:hAnsi="宋体" w:hint="eastAsia"/>
                <w:kern w:val="0"/>
                <w:sz w:val="22"/>
              </w:rPr>
              <w:t>羧乙基</w:t>
            </w:r>
            <w:proofErr w:type="gramEnd"/>
            <w:r w:rsidRPr="00FF4B38">
              <w:rPr>
                <w:rFonts w:ascii="宋体" w:eastAsia="宋体" w:hAnsi="宋体" w:hint="eastAsia"/>
                <w:kern w:val="0"/>
                <w:sz w:val="22"/>
              </w:rPr>
              <w:t>苯基次</w:t>
            </w:r>
            <w:proofErr w:type="gramStart"/>
            <w:r w:rsidRPr="00FF4B38">
              <w:rPr>
                <w:rFonts w:ascii="宋体" w:eastAsia="宋体" w:hAnsi="宋体" w:hint="eastAsia"/>
                <w:kern w:val="0"/>
                <w:sz w:val="22"/>
              </w:rPr>
              <w:t>膦</w:t>
            </w:r>
            <w:proofErr w:type="gramEnd"/>
            <w:r w:rsidRPr="00FF4B38">
              <w:rPr>
                <w:rFonts w:ascii="宋体" w:eastAsia="宋体" w:hAnsi="宋体" w:hint="eastAsia"/>
                <w:kern w:val="0"/>
                <w:sz w:val="22"/>
              </w:rPr>
              <w:t>酸酯阻燃剂</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管涌，王良，郑安呐，</w:t>
            </w:r>
          </w:p>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危大福，李书召，李娜，夏寅</w:t>
            </w:r>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ZL201210283084.5</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6</w:t>
            </w:r>
            <w:r w:rsidRPr="00FF4B38">
              <w:rPr>
                <w:rFonts w:ascii="宋体" w:eastAsia="宋体" w:hAnsi="宋体"/>
                <w:kern w:val="0"/>
                <w:sz w:val="22"/>
              </w:rPr>
              <w:t>.</w:t>
            </w:r>
            <w:r w:rsidRPr="00FF4B38">
              <w:rPr>
                <w:rFonts w:ascii="宋体" w:eastAsia="宋体" w:hAnsi="宋体" w:hint="eastAsia"/>
                <w:kern w:val="0"/>
                <w:sz w:val="22"/>
              </w:rPr>
              <w:t>04</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21</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一种芳香可擦蓝色中性笔墨水及其制备方法</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姚王照，郝鸿飞，曾炽涛，陈爱平，王伟超，李祥，唐彪</w:t>
            </w:r>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ZL201310211235.0</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12</w:t>
            </w:r>
            <w:r w:rsidRPr="00FF4B38">
              <w:rPr>
                <w:rFonts w:ascii="宋体" w:eastAsia="宋体" w:hAnsi="宋体"/>
                <w:kern w:val="0"/>
                <w:sz w:val="22"/>
              </w:rPr>
              <w:t>.</w:t>
            </w:r>
            <w:r w:rsidRPr="00FF4B38">
              <w:rPr>
                <w:rFonts w:ascii="宋体" w:eastAsia="宋体" w:hAnsi="宋体" w:hint="eastAsia"/>
                <w:kern w:val="0"/>
                <w:sz w:val="22"/>
              </w:rPr>
              <w:t>03</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22</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分步添加消泡抑泡剂组合物的颜料中性墨水及其制备方法</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沈辉，丁保中，陈爱平，孙宗元，郝鸿飞，蔡利凤，唐彪</w:t>
            </w:r>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ZL201210005056.7</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8</w:t>
            </w:r>
            <w:r w:rsidRPr="00FF4B38">
              <w:rPr>
                <w:rFonts w:ascii="宋体" w:eastAsia="宋体" w:hAnsi="宋体"/>
                <w:kern w:val="0"/>
                <w:sz w:val="22"/>
              </w:rPr>
              <w:t>.2</w:t>
            </w:r>
            <w:r w:rsidRPr="00FF4B38">
              <w:rPr>
                <w:rFonts w:ascii="宋体" w:eastAsia="宋体" w:hAnsi="宋体" w:hint="eastAsia"/>
                <w:kern w:val="0"/>
                <w:sz w:val="22"/>
              </w:rPr>
              <w:t>0</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23</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w:t>
            </w:r>
            <w:proofErr w:type="spellStart"/>
            <w:r w:rsidRPr="00FF4B38">
              <w:rPr>
                <w:rFonts w:ascii="宋体" w:eastAsia="宋体" w:hAnsi="宋体" w:hint="eastAsia"/>
                <w:kern w:val="0"/>
                <w:sz w:val="22"/>
              </w:rPr>
              <w:t>ZnO</w:t>
            </w:r>
            <w:proofErr w:type="spellEnd"/>
            <w:r w:rsidRPr="00FF4B38">
              <w:rPr>
                <w:rFonts w:ascii="宋体" w:eastAsia="宋体" w:hAnsi="宋体" w:hint="eastAsia"/>
                <w:kern w:val="0"/>
                <w:sz w:val="22"/>
              </w:rPr>
              <w:t>/g-C</w:t>
            </w:r>
            <w:r w:rsidRPr="00FF4B38">
              <w:rPr>
                <w:rFonts w:ascii="宋体" w:eastAsia="宋体" w:hAnsi="宋体" w:hint="eastAsia"/>
                <w:kern w:val="0"/>
                <w:sz w:val="22"/>
                <w:vertAlign w:val="subscript"/>
              </w:rPr>
              <w:t>3</w:t>
            </w:r>
            <w:r w:rsidRPr="00FF4B38">
              <w:rPr>
                <w:rFonts w:ascii="宋体" w:eastAsia="宋体" w:hAnsi="宋体" w:hint="eastAsia"/>
                <w:kern w:val="0"/>
                <w:sz w:val="22"/>
              </w:rPr>
              <w:t>N</w:t>
            </w:r>
            <w:r w:rsidRPr="00FF4B38">
              <w:rPr>
                <w:rFonts w:ascii="宋体" w:eastAsia="宋体" w:hAnsi="宋体" w:hint="eastAsia"/>
                <w:kern w:val="0"/>
                <w:sz w:val="22"/>
                <w:vertAlign w:val="subscript"/>
              </w:rPr>
              <w:t>4</w:t>
            </w:r>
            <w:r w:rsidRPr="00FF4B38">
              <w:rPr>
                <w:rFonts w:ascii="宋体" w:eastAsia="宋体" w:hAnsi="宋体" w:hint="eastAsia"/>
                <w:kern w:val="0"/>
                <w:sz w:val="22"/>
              </w:rPr>
              <w:t>复合光催化剂的制备方法</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董海军，陈爱平，曾炽涛，何洪波，夏淼</w:t>
            </w:r>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ZL201210421522.X</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09</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24</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一种表面增强拉</w:t>
            </w:r>
            <w:proofErr w:type="gramStart"/>
            <w:r w:rsidRPr="00FF4B38">
              <w:rPr>
                <w:rFonts w:ascii="宋体" w:eastAsia="宋体" w:hAnsi="宋体" w:hint="eastAsia"/>
                <w:kern w:val="0"/>
                <w:sz w:val="22"/>
              </w:rPr>
              <w:t>曼</w:t>
            </w:r>
            <w:proofErr w:type="gramEnd"/>
            <w:r w:rsidRPr="00FF4B38">
              <w:rPr>
                <w:rFonts w:ascii="宋体" w:eastAsia="宋体" w:hAnsi="宋体" w:hint="eastAsia"/>
                <w:kern w:val="0"/>
                <w:sz w:val="22"/>
              </w:rPr>
              <w:t>用等离子耦合结构微球及其制备方法</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朱以华，沈建华，杨晓玲，范开才，钟华</w:t>
            </w:r>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ZL201210190080.2</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07</w:t>
            </w:r>
            <w:r w:rsidRPr="00FF4B38">
              <w:rPr>
                <w:rFonts w:ascii="宋体" w:eastAsia="宋体" w:hAnsi="宋体"/>
                <w:kern w:val="0"/>
                <w:sz w:val="22"/>
              </w:rPr>
              <w:t>.2</w:t>
            </w:r>
            <w:r w:rsidRPr="00FF4B38">
              <w:rPr>
                <w:rFonts w:ascii="宋体" w:eastAsia="宋体" w:hAnsi="宋体" w:hint="eastAsia"/>
                <w:kern w:val="0"/>
                <w:sz w:val="22"/>
              </w:rPr>
              <w:t>3</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25</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一种三维有序大孔材料的制备方法</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杨晓玲，江宏亮，朱以华，冯茜，林八保，张晓清</w:t>
            </w:r>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ZL201210190086.X</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7</w:t>
            </w:r>
            <w:r w:rsidRPr="00FF4B38">
              <w:rPr>
                <w:rFonts w:ascii="宋体" w:eastAsia="宋体" w:hAnsi="宋体"/>
                <w:kern w:val="0"/>
                <w:sz w:val="22"/>
              </w:rPr>
              <w:t>.</w:t>
            </w:r>
            <w:r w:rsidRPr="00FF4B38">
              <w:rPr>
                <w:rFonts w:ascii="宋体" w:eastAsia="宋体" w:hAnsi="宋体" w:hint="eastAsia"/>
                <w:kern w:val="0"/>
                <w:sz w:val="22"/>
              </w:rPr>
              <w:t>02</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lastRenderedPageBreak/>
              <w:t>26</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ε-己内酯衍生物及其聚合物</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proofErr w:type="gramStart"/>
            <w:r w:rsidRPr="00FF4B38">
              <w:rPr>
                <w:rFonts w:ascii="宋体" w:eastAsia="宋体" w:hAnsi="宋体" w:hint="eastAsia"/>
                <w:kern w:val="0"/>
                <w:sz w:val="22"/>
              </w:rPr>
              <w:t>郎美东</w:t>
            </w:r>
            <w:proofErr w:type="gramEnd"/>
            <w:r w:rsidRPr="00FF4B38">
              <w:rPr>
                <w:rFonts w:ascii="宋体" w:eastAsia="宋体" w:hAnsi="宋体" w:hint="eastAsia"/>
                <w:kern w:val="0"/>
                <w:sz w:val="22"/>
              </w:rPr>
              <w:t>，严金良</w:t>
            </w:r>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ZL200910050425.2</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2</w:t>
            </w:r>
            <w:r w:rsidRPr="00FF4B38">
              <w:rPr>
                <w:rFonts w:ascii="宋体" w:eastAsia="宋体" w:hAnsi="宋体"/>
                <w:kern w:val="0"/>
                <w:sz w:val="22"/>
              </w:rPr>
              <w:t>.1</w:t>
            </w:r>
            <w:r w:rsidRPr="00FF4B38">
              <w:rPr>
                <w:rFonts w:ascii="宋体" w:eastAsia="宋体" w:hAnsi="宋体" w:hint="eastAsia"/>
                <w:kern w:val="0"/>
                <w:sz w:val="22"/>
              </w:rPr>
              <w:t>9</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27</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天然高分子修饰的</w:t>
            </w:r>
            <w:proofErr w:type="gramStart"/>
            <w:r w:rsidRPr="00FF4B38">
              <w:rPr>
                <w:rFonts w:ascii="宋体" w:eastAsia="宋体" w:hAnsi="宋体" w:hint="eastAsia"/>
                <w:kern w:val="0"/>
                <w:sz w:val="22"/>
              </w:rPr>
              <w:t>介孔聚己</w:t>
            </w:r>
            <w:proofErr w:type="gramEnd"/>
            <w:r w:rsidRPr="00FF4B38">
              <w:rPr>
                <w:rFonts w:ascii="宋体" w:eastAsia="宋体" w:hAnsi="宋体" w:hint="eastAsia"/>
                <w:kern w:val="0"/>
                <w:sz w:val="22"/>
              </w:rPr>
              <w:t>内酯及其用途</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proofErr w:type="gramStart"/>
            <w:r w:rsidRPr="00FF4B38">
              <w:rPr>
                <w:rFonts w:ascii="宋体" w:eastAsia="宋体" w:hAnsi="宋体" w:hint="eastAsia"/>
                <w:kern w:val="0"/>
                <w:sz w:val="22"/>
              </w:rPr>
              <w:t>郎美东</w:t>
            </w:r>
            <w:proofErr w:type="gramEnd"/>
            <w:r w:rsidRPr="00FF4B38">
              <w:rPr>
                <w:rFonts w:ascii="宋体" w:eastAsia="宋体" w:hAnsi="宋体" w:hint="eastAsia"/>
                <w:kern w:val="0"/>
                <w:sz w:val="22"/>
              </w:rPr>
              <w:t>，张清淳</w:t>
            </w:r>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ZL201110365908.9</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.07.</w:t>
            </w:r>
            <w:r w:rsidRPr="00FF4B38">
              <w:rPr>
                <w:rFonts w:ascii="宋体" w:eastAsia="宋体" w:hAnsi="宋体" w:hint="eastAsia"/>
                <w:kern w:val="0"/>
                <w:sz w:val="22"/>
              </w:rPr>
              <w:t>23</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28</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聚谷氨酸衍生物及其水凝胶和制备方法</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proofErr w:type="gramStart"/>
            <w:r w:rsidRPr="00FF4B38">
              <w:rPr>
                <w:rFonts w:ascii="宋体" w:eastAsia="宋体" w:hAnsi="宋体" w:hint="eastAsia"/>
                <w:kern w:val="0"/>
                <w:sz w:val="22"/>
              </w:rPr>
              <w:t>郎美东</w:t>
            </w:r>
            <w:proofErr w:type="gramEnd"/>
            <w:r w:rsidRPr="00FF4B38">
              <w:rPr>
                <w:rFonts w:ascii="宋体" w:eastAsia="宋体" w:hAnsi="宋体" w:hint="eastAsia"/>
                <w:kern w:val="0"/>
                <w:sz w:val="22"/>
              </w:rPr>
              <w:t>，肖艳，</w:t>
            </w:r>
            <w:proofErr w:type="gramStart"/>
            <w:r w:rsidRPr="00FF4B38">
              <w:rPr>
                <w:rFonts w:ascii="宋体" w:eastAsia="宋体" w:hAnsi="宋体" w:hint="eastAsia"/>
                <w:kern w:val="0"/>
                <w:sz w:val="22"/>
              </w:rPr>
              <w:t>卜宇</w:t>
            </w:r>
            <w:proofErr w:type="gramEnd"/>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ZL201310055049.2</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08</w:t>
            </w:r>
            <w:r w:rsidRPr="00FF4B38">
              <w:rPr>
                <w:rFonts w:ascii="宋体" w:eastAsia="宋体" w:hAnsi="宋体"/>
                <w:kern w:val="0"/>
                <w:sz w:val="22"/>
              </w:rPr>
              <w:t>.</w:t>
            </w:r>
            <w:r w:rsidRPr="00FF4B38">
              <w:rPr>
                <w:rFonts w:ascii="宋体" w:eastAsia="宋体" w:hAnsi="宋体" w:hint="eastAsia"/>
                <w:kern w:val="0"/>
                <w:sz w:val="22"/>
              </w:rPr>
              <w:t>2</w:t>
            </w:r>
            <w:r w:rsidRPr="00FF4B38">
              <w:rPr>
                <w:rFonts w:ascii="宋体" w:eastAsia="宋体" w:hAnsi="宋体"/>
                <w:kern w:val="0"/>
                <w:sz w:val="22"/>
              </w:rPr>
              <w:t>0</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29</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一种硫氧化物高效红外上转换荧光粉及其制备方法</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曾惠丹，吴玄顺，袁双龙，于庆，杨云霞，陈国荣</w:t>
            </w:r>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ZL201210192587.1</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4</w:t>
            </w:r>
            <w:r w:rsidRPr="00FF4B38">
              <w:rPr>
                <w:rFonts w:ascii="宋体" w:eastAsia="宋体" w:hAnsi="宋体"/>
                <w:kern w:val="0"/>
                <w:sz w:val="22"/>
              </w:rPr>
              <w:t>.1</w:t>
            </w:r>
            <w:r w:rsidRPr="00FF4B38">
              <w:rPr>
                <w:rFonts w:ascii="宋体" w:eastAsia="宋体" w:hAnsi="宋体" w:hint="eastAsia"/>
                <w:kern w:val="0"/>
                <w:sz w:val="22"/>
              </w:rPr>
              <w:t>6</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30</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一种新型含碳二亚胺结构荧光粉及其制备方法</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袁双龙，杨云霞，凌婧，曾惠丹，陈国荣</w:t>
            </w:r>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ZL201310016039.8</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06</w:t>
            </w:r>
            <w:r w:rsidRPr="00FF4B38">
              <w:rPr>
                <w:rFonts w:ascii="宋体" w:eastAsia="宋体" w:hAnsi="宋体"/>
                <w:kern w:val="0"/>
                <w:sz w:val="22"/>
              </w:rPr>
              <w:t>.25</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31</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一种表面多孔的合成纸的制备方法</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proofErr w:type="gramStart"/>
            <w:r w:rsidRPr="00FF4B38">
              <w:rPr>
                <w:rFonts w:ascii="宋体" w:eastAsia="宋体" w:hAnsi="宋体" w:hint="eastAsia"/>
                <w:kern w:val="0"/>
                <w:sz w:val="22"/>
              </w:rPr>
              <w:t>夏浙安</w:t>
            </w:r>
            <w:proofErr w:type="gramEnd"/>
            <w:r w:rsidRPr="00FF4B38">
              <w:rPr>
                <w:rFonts w:ascii="宋体" w:eastAsia="宋体" w:hAnsi="宋体" w:hint="eastAsia"/>
                <w:kern w:val="0"/>
                <w:sz w:val="22"/>
              </w:rPr>
              <w:t>，陈建定，王彦华</w:t>
            </w:r>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ZL201210365644.1</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0</w:t>
            </w:r>
            <w:r w:rsidRPr="00FF4B38">
              <w:rPr>
                <w:rFonts w:ascii="宋体" w:eastAsia="宋体" w:hAnsi="宋体"/>
                <w:kern w:val="0"/>
                <w:sz w:val="22"/>
              </w:rPr>
              <w:t>2.</w:t>
            </w:r>
            <w:r w:rsidRPr="00FF4B38">
              <w:rPr>
                <w:rFonts w:ascii="宋体" w:eastAsia="宋体" w:hAnsi="宋体" w:hint="eastAsia"/>
                <w:kern w:val="0"/>
                <w:sz w:val="22"/>
              </w:rPr>
              <w:t>12</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32</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一种可提高强度的合成纸制备方法</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王彦华，</w:t>
            </w:r>
            <w:proofErr w:type="gramStart"/>
            <w:r w:rsidRPr="00FF4B38">
              <w:rPr>
                <w:rFonts w:ascii="宋体" w:eastAsia="宋体" w:hAnsi="宋体" w:hint="eastAsia"/>
                <w:kern w:val="0"/>
                <w:sz w:val="22"/>
              </w:rPr>
              <w:t>夏浙安</w:t>
            </w:r>
            <w:proofErr w:type="gramEnd"/>
            <w:r w:rsidRPr="00FF4B38">
              <w:rPr>
                <w:rFonts w:ascii="宋体" w:eastAsia="宋体" w:hAnsi="宋体" w:hint="eastAsia"/>
                <w:kern w:val="0"/>
                <w:sz w:val="22"/>
              </w:rPr>
              <w:t>，陈建定</w:t>
            </w:r>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ZL201210365667.2</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2</w:t>
            </w:r>
            <w:r w:rsidRPr="00FF4B38">
              <w:rPr>
                <w:rFonts w:ascii="宋体" w:eastAsia="宋体" w:hAnsi="宋体"/>
                <w:kern w:val="0"/>
                <w:sz w:val="22"/>
              </w:rPr>
              <w:t>.</w:t>
            </w:r>
            <w:r w:rsidRPr="00FF4B38">
              <w:rPr>
                <w:rFonts w:ascii="宋体" w:eastAsia="宋体" w:hAnsi="宋体" w:hint="eastAsia"/>
                <w:kern w:val="0"/>
                <w:sz w:val="22"/>
              </w:rPr>
              <w:t>12</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33</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一种高透气性合成纸的制造方法</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陈建定，</w:t>
            </w:r>
            <w:proofErr w:type="gramStart"/>
            <w:r w:rsidRPr="00FF4B38">
              <w:rPr>
                <w:rFonts w:ascii="宋体" w:eastAsia="宋体" w:hAnsi="宋体" w:hint="eastAsia"/>
                <w:kern w:val="0"/>
                <w:sz w:val="22"/>
              </w:rPr>
              <w:t>夏浙安</w:t>
            </w:r>
            <w:proofErr w:type="gramEnd"/>
            <w:r w:rsidRPr="00FF4B38">
              <w:rPr>
                <w:rFonts w:ascii="宋体" w:eastAsia="宋体" w:hAnsi="宋体" w:hint="eastAsia"/>
                <w:kern w:val="0"/>
                <w:sz w:val="22"/>
              </w:rPr>
              <w:t>，王彦华</w:t>
            </w:r>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ZL201210365611.7</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2</w:t>
            </w:r>
            <w:r w:rsidRPr="00FF4B38">
              <w:rPr>
                <w:rFonts w:ascii="宋体" w:eastAsia="宋体" w:hAnsi="宋体"/>
                <w:kern w:val="0"/>
                <w:sz w:val="22"/>
              </w:rPr>
              <w:t>.</w:t>
            </w:r>
            <w:r w:rsidRPr="00FF4B38">
              <w:rPr>
                <w:rFonts w:ascii="宋体" w:eastAsia="宋体" w:hAnsi="宋体" w:hint="eastAsia"/>
                <w:kern w:val="0"/>
                <w:sz w:val="22"/>
              </w:rPr>
              <w:t>26</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34</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一种高吸墨性合成纸的制造方法</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王彦华，陈建定，</w:t>
            </w:r>
            <w:proofErr w:type="gramStart"/>
            <w:r w:rsidRPr="00FF4B38">
              <w:rPr>
                <w:rFonts w:ascii="宋体" w:eastAsia="宋体" w:hAnsi="宋体" w:hint="eastAsia"/>
                <w:kern w:val="0"/>
                <w:sz w:val="22"/>
              </w:rPr>
              <w:t>夏浙安</w:t>
            </w:r>
            <w:proofErr w:type="gramEnd"/>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ZL201210365641.8</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.1</w:t>
            </w:r>
            <w:r w:rsidRPr="00FF4B38">
              <w:rPr>
                <w:rFonts w:ascii="宋体" w:eastAsia="宋体" w:hAnsi="宋体" w:hint="eastAsia"/>
                <w:kern w:val="0"/>
                <w:sz w:val="22"/>
              </w:rPr>
              <w:t>1</w:t>
            </w:r>
            <w:r w:rsidRPr="00FF4B38">
              <w:rPr>
                <w:rFonts w:ascii="宋体" w:eastAsia="宋体" w:hAnsi="宋体"/>
                <w:kern w:val="0"/>
                <w:sz w:val="22"/>
              </w:rPr>
              <w:t>.</w:t>
            </w:r>
            <w:r w:rsidRPr="00FF4B38">
              <w:rPr>
                <w:rFonts w:ascii="宋体" w:eastAsia="宋体" w:hAnsi="宋体" w:hint="eastAsia"/>
                <w:kern w:val="0"/>
                <w:sz w:val="22"/>
              </w:rPr>
              <w:t>26</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lastRenderedPageBreak/>
              <w:t>35</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一种基于聚合物纳米粒子稳定油包水型高内相乳液的多孔材料制备方法</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章圣苗，陈建定，储叶倩，华晔，朱芸</w:t>
            </w:r>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ZL201210365704.X</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05</w:t>
            </w:r>
            <w:r w:rsidRPr="00FF4B38">
              <w:rPr>
                <w:rFonts w:ascii="宋体" w:eastAsia="宋体" w:hAnsi="宋体"/>
                <w:kern w:val="0"/>
                <w:sz w:val="22"/>
              </w:rPr>
              <w:t>.</w:t>
            </w:r>
            <w:r w:rsidRPr="00FF4B38">
              <w:rPr>
                <w:rFonts w:ascii="宋体" w:eastAsia="宋体" w:hAnsi="宋体" w:hint="eastAsia"/>
                <w:kern w:val="0"/>
                <w:sz w:val="22"/>
              </w:rPr>
              <w:t>28</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36</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一种基于聚合物大分子稳定的油包水型高内相乳液的多孔材料制备方法</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章圣苗，陈建定，储叶倩，华晔，朱芸</w:t>
            </w:r>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ZL201210365721.3</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05</w:t>
            </w:r>
            <w:r w:rsidRPr="00FF4B38">
              <w:rPr>
                <w:rFonts w:ascii="宋体" w:eastAsia="宋体" w:hAnsi="宋体"/>
                <w:kern w:val="0"/>
                <w:sz w:val="22"/>
              </w:rPr>
              <w:t>.</w:t>
            </w:r>
            <w:r w:rsidRPr="00FF4B38">
              <w:rPr>
                <w:rFonts w:ascii="宋体" w:eastAsia="宋体" w:hAnsi="宋体" w:hint="eastAsia"/>
                <w:kern w:val="0"/>
                <w:sz w:val="22"/>
              </w:rPr>
              <w:t>28</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37</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一种高水溶性核磁共振成像造影</w:t>
            </w:r>
            <w:proofErr w:type="gramStart"/>
            <w:r w:rsidRPr="00FF4B38">
              <w:rPr>
                <w:rFonts w:ascii="宋体" w:eastAsia="宋体" w:hAnsi="宋体" w:hint="eastAsia"/>
                <w:kern w:val="0"/>
                <w:sz w:val="22"/>
              </w:rPr>
              <w:t>剂及其</w:t>
            </w:r>
            <w:proofErr w:type="gramEnd"/>
            <w:r w:rsidRPr="00FF4B38">
              <w:rPr>
                <w:rFonts w:ascii="宋体" w:eastAsia="宋体" w:hAnsi="宋体" w:hint="eastAsia"/>
                <w:kern w:val="0"/>
                <w:sz w:val="22"/>
              </w:rPr>
              <w:t>制备方法</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胡爱国，杨恒，王伟，陈</w:t>
            </w:r>
            <w:proofErr w:type="gramStart"/>
            <w:r w:rsidRPr="00FF4B38">
              <w:rPr>
                <w:rFonts w:ascii="宋体" w:eastAsia="宋体" w:hAnsi="宋体" w:hint="eastAsia"/>
                <w:kern w:val="0"/>
                <w:sz w:val="22"/>
              </w:rPr>
              <w:t>莹莹</w:t>
            </w:r>
            <w:proofErr w:type="gramEnd"/>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ZL201210287140.2</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09</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38</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w:t>
            </w:r>
            <w:proofErr w:type="gramStart"/>
            <w:r w:rsidRPr="00FF4B38">
              <w:rPr>
                <w:rFonts w:ascii="宋体" w:eastAsia="宋体" w:hAnsi="宋体" w:hint="eastAsia"/>
                <w:kern w:val="0"/>
                <w:sz w:val="22"/>
              </w:rPr>
              <w:t>锂</w:t>
            </w:r>
            <w:proofErr w:type="gramEnd"/>
            <w:r w:rsidRPr="00FF4B38">
              <w:rPr>
                <w:rFonts w:ascii="宋体" w:eastAsia="宋体" w:hAnsi="宋体" w:hint="eastAsia"/>
                <w:kern w:val="0"/>
                <w:sz w:val="22"/>
              </w:rPr>
              <w:t>离子电池用负极活性物质,含该活性物质的负极材料和</w:t>
            </w:r>
            <w:proofErr w:type="gramStart"/>
            <w:r w:rsidRPr="00FF4B38">
              <w:rPr>
                <w:rFonts w:ascii="宋体" w:eastAsia="宋体" w:hAnsi="宋体" w:hint="eastAsia"/>
                <w:kern w:val="0"/>
                <w:sz w:val="22"/>
              </w:rPr>
              <w:t>锂离子</w:t>
            </w:r>
            <w:proofErr w:type="gramEnd"/>
            <w:r w:rsidRPr="00FF4B38">
              <w:rPr>
                <w:rFonts w:ascii="宋体" w:eastAsia="宋体" w:hAnsi="宋体" w:hint="eastAsia"/>
                <w:kern w:val="0"/>
                <w:sz w:val="22"/>
              </w:rPr>
              <w:t>电池</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关士友，叶治群，韩广帅，王丽侠</w:t>
            </w:r>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ZL201210156167.8</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05</w:t>
            </w:r>
            <w:r w:rsidRPr="00FF4B38">
              <w:rPr>
                <w:rFonts w:ascii="宋体" w:eastAsia="宋体" w:hAnsi="宋体"/>
                <w:kern w:val="0"/>
                <w:sz w:val="22"/>
              </w:rPr>
              <w:t>.</w:t>
            </w:r>
            <w:r w:rsidRPr="00FF4B38">
              <w:rPr>
                <w:rFonts w:ascii="宋体" w:eastAsia="宋体" w:hAnsi="宋体" w:hint="eastAsia"/>
                <w:kern w:val="0"/>
                <w:sz w:val="22"/>
              </w:rPr>
              <w:t>07</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39</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一种多环式叔胺的制备方法</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关士友，陈晓军，赵震，王丽侠，赵春花，林芳芹，任大勇</w:t>
            </w:r>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ZL201110004246.2</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07</w:t>
            </w:r>
            <w:r w:rsidRPr="00FF4B38">
              <w:rPr>
                <w:rFonts w:ascii="宋体" w:eastAsia="宋体" w:hAnsi="宋体"/>
                <w:kern w:val="0"/>
                <w:sz w:val="22"/>
              </w:rPr>
              <w:t>.</w:t>
            </w:r>
            <w:r w:rsidRPr="00FF4B38">
              <w:rPr>
                <w:rFonts w:ascii="宋体" w:eastAsia="宋体" w:hAnsi="宋体" w:hint="eastAsia"/>
                <w:kern w:val="0"/>
                <w:sz w:val="22"/>
              </w:rPr>
              <w:t>30</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40</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proofErr w:type="gramStart"/>
            <w:r w:rsidRPr="00FF4B38">
              <w:rPr>
                <w:rFonts w:ascii="宋体" w:eastAsia="宋体" w:hAnsi="宋体" w:hint="eastAsia"/>
                <w:kern w:val="0"/>
                <w:sz w:val="22"/>
              </w:rPr>
              <w:t>制备低</w:t>
            </w:r>
            <w:proofErr w:type="gramEnd"/>
            <w:r w:rsidRPr="00FF4B38">
              <w:rPr>
                <w:rFonts w:ascii="宋体" w:eastAsia="宋体" w:hAnsi="宋体" w:hint="eastAsia"/>
                <w:kern w:val="0"/>
                <w:sz w:val="22"/>
              </w:rPr>
              <w:t>分子量苯乙烯-丙烯酸酯乳液共聚物的方法</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吴国章，管爱国，李保文</w:t>
            </w:r>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ZL201310115320.7</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04</w:t>
            </w:r>
            <w:r w:rsidRPr="00FF4B38">
              <w:rPr>
                <w:rFonts w:ascii="宋体" w:eastAsia="宋体" w:hAnsi="宋体"/>
                <w:kern w:val="0"/>
                <w:sz w:val="22"/>
              </w:rPr>
              <w:t>.02</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41</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热固性</w:t>
            </w:r>
            <w:proofErr w:type="gramStart"/>
            <w:r w:rsidRPr="00FF4B38">
              <w:rPr>
                <w:rFonts w:ascii="宋体" w:eastAsia="宋体" w:hAnsi="宋体" w:hint="eastAsia"/>
                <w:kern w:val="0"/>
                <w:sz w:val="22"/>
              </w:rPr>
              <w:t>酰</w:t>
            </w:r>
            <w:proofErr w:type="gramEnd"/>
            <w:r w:rsidRPr="00FF4B38">
              <w:rPr>
                <w:rFonts w:ascii="宋体" w:eastAsia="宋体" w:hAnsi="宋体" w:hint="eastAsia"/>
                <w:kern w:val="0"/>
                <w:sz w:val="22"/>
              </w:rPr>
              <w:t>亚胺树脂改性硅氮烷及其复合材料的制备方法</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宋宁，卜军，倪礼忠</w:t>
            </w:r>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ZL201110342433.1</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04</w:t>
            </w:r>
            <w:r w:rsidRPr="00FF4B38">
              <w:rPr>
                <w:rFonts w:ascii="宋体" w:eastAsia="宋体" w:hAnsi="宋体"/>
                <w:kern w:val="0"/>
                <w:sz w:val="22"/>
              </w:rPr>
              <w:t>.</w:t>
            </w:r>
            <w:r w:rsidRPr="00FF4B38">
              <w:rPr>
                <w:rFonts w:ascii="宋体" w:eastAsia="宋体" w:hAnsi="宋体" w:hint="eastAsia"/>
                <w:kern w:val="0"/>
                <w:sz w:val="22"/>
              </w:rPr>
              <w:t>30</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42</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一种具有优良耐候性能和抗水解性能的真空镀膜紫外光固化涂料</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祁元春，黎朝，张彦庆，</w:t>
            </w:r>
            <w:proofErr w:type="gramStart"/>
            <w:r w:rsidRPr="00FF4B38">
              <w:rPr>
                <w:rFonts w:ascii="宋体" w:eastAsia="宋体" w:hAnsi="宋体" w:hint="eastAsia"/>
                <w:kern w:val="0"/>
                <w:sz w:val="22"/>
              </w:rPr>
              <w:t>董擎之</w:t>
            </w:r>
            <w:proofErr w:type="gramEnd"/>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ZL201110324759.1</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04</w:t>
            </w:r>
            <w:r w:rsidRPr="00FF4B38">
              <w:rPr>
                <w:rFonts w:ascii="宋体" w:eastAsia="宋体" w:hAnsi="宋体"/>
                <w:kern w:val="0"/>
                <w:sz w:val="22"/>
              </w:rPr>
              <w:t>.</w:t>
            </w:r>
            <w:r w:rsidRPr="00FF4B38">
              <w:rPr>
                <w:rFonts w:ascii="宋体" w:eastAsia="宋体" w:hAnsi="宋体" w:hint="eastAsia"/>
                <w:kern w:val="0"/>
                <w:sz w:val="22"/>
              </w:rPr>
              <w:t>30</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43</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一种用于</w:t>
            </w:r>
            <w:proofErr w:type="gramStart"/>
            <w:r w:rsidRPr="00FF4B38">
              <w:rPr>
                <w:rFonts w:ascii="宋体" w:eastAsia="宋体" w:hAnsi="宋体" w:hint="eastAsia"/>
                <w:kern w:val="0"/>
                <w:sz w:val="22"/>
              </w:rPr>
              <w:t>锂</w:t>
            </w:r>
            <w:proofErr w:type="gramEnd"/>
            <w:r w:rsidRPr="00FF4B38">
              <w:rPr>
                <w:rFonts w:ascii="宋体" w:eastAsia="宋体" w:hAnsi="宋体" w:hint="eastAsia"/>
                <w:kern w:val="0"/>
                <w:sz w:val="22"/>
              </w:rPr>
              <w:t>离子电池负极</w:t>
            </w:r>
            <w:proofErr w:type="gramStart"/>
            <w:r w:rsidRPr="00FF4B38">
              <w:rPr>
                <w:rFonts w:ascii="宋体" w:eastAsia="宋体" w:hAnsi="宋体" w:hint="eastAsia"/>
                <w:kern w:val="0"/>
                <w:sz w:val="22"/>
              </w:rPr>
              <w:t>极</w:t>
            </w:r>
            <w:proofErr w:type="gramEnd"/>
            <w:r w:rsidRPr="00FF4B38">
              <w:rPr>
                <w:rFonts w:ascii="宋体" w:eastAsia="宋体" w:hAnsi="宋体" w:hint="eastAsia"/>
                <w:kern w:val="0"/>
                <w:sz w:val="22"/>
              </w:rPr>
              <w:t>耳的镍金属条的表面处理方法</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徐</w:t>
            </w:r>
            <w:proofErr w:type="gramStart"/>
            <w:r w:rsidRPr="00FF4B38">
              <w:rPr>
                <w:rFonts w:ascii="宋体" w:eastAsia="宋体" w:hAnsi="宋体" w:hint="eastAsia"/>
                <w:kern w:val="0"/>
                <w:sz w:val="22"/>
              </w:rPr>
              <w:t>世</w:t>
            </w:r>
            <w:proofErr w:type="gramEnd"/>
            <w:r w:rsidRPr="00FF4B38">
              <w:rPr>
                <w:rFonts w:ascii="宋体" w:eastAsia="宋体" w:hAnsi="宋体" w:hint="eastAsia"/>
                <w:kern w:val="0"/>
                <w:sz w:val="22"/>
              </w:rPr>
              <w:t>爱，梁昌盛，</w:t>
            </w:r>
            <w:proofErr w:type="gramStart"/>
            <w:r w:rsidRPr="00FF4B38">
              <w:rPr>
                <w:rFonts w:ascii="宋体" w:eastAsia="宋体" w:hAnsi="宋体" w:hint="eastAsia"/>
                <w:kern w:val="0"/>
                <w:sz w:val="22"/>
              </w:rPr>
              <w:t>徐立球</w:t>
            </w:r>
            <w:proofErr w:type="gramEnd"/>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ZL201310080486.X</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12</w:t>
            </w:r>
            <w:r w:rsidRPr="00FF4B38">
              <w:rPr>
                <w:rFonts w:ascii="宋体" w:eastAsia="宋体" w:hAnsi="宋体"/>
                <w:kern w:val="0"/>
                <w:sz w:val="22"/>
              </w:rPr>
              <w:t>.2</w:t>
            </w:r>
            <w:r w:rsidRPr="00FF4B38">
              <w:rPr>
                <w:rFonts w:ascii="宋体" w:eastAsia="宋体" w:hAnsi="宋体" w:hint="eastAsia"/>
                <w:kern w:val="0"/>
                <w:sz w:val="22"/>
              </w:rPr>
              <w:t>4</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lastRenderedPageBreak/>
              <w:t>44</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一种制备二氧化锰/碳材料/导电聚合物复合材料的方法</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王庚超，王光祥，汤千秋，李星玮</w:t>
            </w:r>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ZL201210530059.2</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8</w:t>
            </w:r>
            <w:r w:rsidRPr="00FF4B38">
              <w:rPr>
                <w:rFonts w:ascii="宋体" w:eastAsia="宋体" w:hAnsi="宋体"/>
                <w:kern w:val="0"/>
                <w:sz w:val="22"/>
              </w:rPr>
              <w:t>.</w:t>
            </w:r>
            <w:r w:rsidRPr="00FF4B38">
              <w:rPr>
                <w:rFonts w:ascii="宋体" w:eastAsia="宋体" w:hAnsi="宋体" w:hint="eastAsia"/>
                <w:kern w:val="0"/>
                <w:sz w:val="22"/>
              </w:rPr>
              <w:t>20</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45</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一种可见光致变色化合物及其合成方法和用途</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田晓慧，曹慧军，元以中，高洋</w:t>
            </w:r>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ZL201010104856.5</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6</w:t>
            </w:r>
            <w:r w:rsidRPr="00FF4B38">
              <w:rPr>
                <w:rFonts w:ascii="宋体" w:eastAsia="宋体" w:hAnsi="宋体"/>
                <w:kern w:val="0"/>
                <w:sz w:val="22"/>
              </w:rPr>
              <w:t>.</w:t>
            </w:r>
            <w:r w:rsidRPr="00FF4B38">
              <w:rPr>
                <w:rFonts w:ascii="宋体" w:eastAsia="宋体" w:hAnsi="宋体" w:hint="eastAsia"/>
                <w:kern w:val="0"/>
                <w:sz w:val="22"/>
              </w:rPr>
              <w:t>04</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46</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硅烷交联聚乙烯</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李秋影，陈甜斌，吴驰飞，史鹏伟，郭卫红，许海燕</w:t>
            </w:r>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ZL201210114554.5</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7</w:t>
            </w:r>
            <w:r w:rsidRPr="00FF4B38">
              <w:rPr>
                <w:rFonts w:ascii="宋体" w:eastAsia="宋体" w:hAnsi="宋体"/>
                <w:kern w:val="0"/>
                <w:sz w:val="22"/>
              </w:rPr>
              <w:t>.</w:t>
            </w:r>
            <w:r w:rsidRPr="00FF4B38">
              <w:rPr>
                <w:rFonts w:ascii="宋体" w:eastAsia="宋体" w:hAnsi="宋体" w:hint="eastAsia"/>
                <w:kern w:val="0"/>
                <w:sz w:val="22"/>
              </w:rPr>
              <w:t>23</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47</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一种以水做发泡剂的PVC</w:t>
            </w:r>
            <w:proofErr w:type="gramStart"/>
            <w:r w:rsidRPr="00FF4B38">
              <w:rPr>
                <w:rFonts w:ascii="宋体" w:eastAsia="宋体" w:hAnsi="宋体" w:hint="eastAsia"/>
                <w:kern w:val="0"/>
                <w:sz w:val="22"/>
              </w:rPr>
              <w:t>塑木发泡</w:t>
            </w:r>
            <w:proofErr w:type="gramEnd"/>
            <w:r w:rsidRPr="00FF4B38">
              <w:rPr>
                <w:rFonts w:ascii="宋体" w:eastAsia="宋体" w:hAnsi="宋体" w:hint="eastAsia"/>
                <w:kern w:val="0"/>
                <w:sz w:val="22"/>
              </w:rPr>
              <w:t>板的制备方法</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汪济奎，吴凯，蔡昊，汪宇明，刘延昌， 张帝漆，周旭，郭卫红</w:t>
            </w:r>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ZL201310140579.7</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07</w:t>
            </w:r>
            <w:r w:rsidRPr="00FF4B38">
              <w:rPr>
                <w:rFonts w:ascii="宋体" w:eastAsia="宋体" w:hAnsi="宋体"/>
                <w:kern w:val="0"/>
                <w:sz w:val="22"/>
              </w:rPr>
              <w:t>.23</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48</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一种纳米核壳结构及β晶协同增韧聚丙烯的方法</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郭卫红，李幼辰，程艳，傅晓伟，曹二平，于云安，任佳伟，汪宇明，周玉丽</w:t>
            </w:r>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ZL201210447086.3</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12</w:t>
            </w:r>
            <w:r w:rsidRPr="00FF4B38">
              <w:rPr>
                <w:rFonts w:ascii="宋体" w:eastAsia="宋体" w:hAnsi="宋体"/>
                <w:kern w:val="0"/>
                <w:sz w:val="22"/>
              </w:rPr>
              <w:t>.</w:t>
            </w:r>
            <w:r w:rsidRPr="00FF4B38">
              <w:rPr>
                <w:rFonts w:ascii="宋体" w:eastAsia="宋体" w:hAnsi="宋体" w:hint="eastAsia"/>
                <w:kern w:val="0"/>
                <w:sz w:val="22"/>
              </w:rPr>
              <w:t>24</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49</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一种提高乳液粘度的非离子表面活性剂复配物及制备方法</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许海燕，陈程，郭卫红，郭奕光，王群，</w:t>
            </w:r>
            <w:proofErr w:type="gramStart"/>
            <w:r w:rsidRPr="00FF4B38">
              <w:rPr>
                <w:rFonts w:ascii="宋体" w:eastAsia="宋体" w:hAnsi="宋体" w:hint="eastAsia"/>
                <w:kern w:val="0"/>
                <w:sz w:val="22"/>
              </w:rPr>
              <w:t>徐南伟</w:t>
            </w:r>
            <w:proofErr w:type="gramEnd"/>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ZL201110355611.4</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6</w:t>
            </w:r>
            <w:r w:rsidRPr="00FF4B38">
              <w:rPr>
                <w:rFonts w:ascii="宋体" w:eastAsia="宋体" w:hAnsi="宋体"/>
                <w:kern w:val="0"/>
                <w:sz w:val="22"/>
              </w:rPr>
              <w:t>.</w:t>
            </w:r>
            <w:r w:rsidRPr="00FF4B38">
              <w:rPr>
                <w:rFonts w:ascii="宋体" w:eastAsia="宋体" w:hAnsi="宋体" w:hint="eastAsia"/>
                <w:kern w:val="0"/>
                <w:sz w:val="22"/>
              </w:rPr>
              <w:t>0</w:t>
            </w:r>
            <w:r w:rsidRPr="00FF4B38">
              <w:rPr>
                <w:rFonts w:ascii="宋体" w:eastAsia="宋体" w:hAnsi="宋体"/>
                <w:kern w:val="0"/>
                <w:sz w:val="22"/>
              </w:rPr>
              <w:t>4</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50</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一种可磁分离的抗重金属助剂及其制备方法和使用方法</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陆善祥，雷芳芳，陈辉，</w:t>
            </w:r>
            <w:proofErr w:type="gramStart"/>
            <w:r w:rsidRPr="00FF4B38">
              <w:rPr>
                <w:rFonts w:ascii="宋体" w:eastAsia="宋体" w:hAnsi="宋体" w:hint="eastAsia"/>
                <w:kern w:val="0"/>
                <w:sz w:val="22"/>
              </w:rPr>
              <w:t>冯</w:t>
            </w:r>
            <w:proofErr w:type="gramEnd"/>
            <w:r w:rsidRPr="00FF4B38">
              <w:rPr>
                <w:rFonts w:ascii="宋体" w:eastAsia="宋体" w:hAnsi="宋体" w:hint="eastAsia"/>
                <w:kern w:val="0"/>
                <w:sz w:val="22"/>
              </w:rPr>
              <w:t>水利，苏琼，张玲</w:t>
            </w:r>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ZL201010101831.X</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3</w:t>
            </w:r>
            <w:r w:rsidRPr="00FF4B38">
              <w:rPr>
                <w:rFonts w:ascii="宋体" w:eastAsia="宋体" w:hAnsi="宋体"/>
                <w:kern w:val="0"/>
                <w:sz w:val="22"/>
              </w:rPr>
              <w:t>.</w:t>
            </w:r>
            <w:r w:rsidRPr="00FF4B38">
              <w:rPr>
                <w:rFonts w:ascii="宋体" w:eastAsia="宋体" w:hAnsi="宋体" w:hint="eastAsia"/>
                <w:kern w:val="0"/>
                <w:sz w:val="22"/>
              </w:rPr>
              <w:t>26</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51</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高抗冲击聚苯乙烯聚合物及其制备方法</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庄启昕，苑永亮，姚会明，王建龙，钱圣强，林绍梁，明键，</w:t>
            </w:r>
            <w:proofErr w:type="gramStart"/>
            <w:r w:rsidRPr="00FF4B38">
              <w:rPr>
                <w:rFonts w:ascii="宋体" w:eastAsia="宋体" w:hAnsi="宋体" w:hint="eastAsia"/>
                <w:kern w:val="0"/>
                <w:sz w:val="22"/>
              </w:rPr>
              <w:t>韩哲文</w:t>
            </w:r>
            <w:proofErr w:type="gramEnd"/>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ZL201210143005.0</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5</w:t>
            </w:r>
            <w:r w:rsidRPr="00FF4B38">
              <w:rPr>
                <w:rFonts w:ascii="宋体" w:eastAsia="宋体" w:hAnsi="宋体"/>
                <w:kern w:val="0"/>
                <w:sz w:val="22"/>
              </w:rPr>
              <w:t>.1</w:t>
            </w:r>
            <w:r w:rsidRPr="00FF4B38">
              <w:rPr>
                <w:rFonts w:ascii="宋体" w:eastAsia="宋体" w:hAnsi="宋体" w:hint="eastAsia"/>
                <w:kern w:val="0"/>
                <w:sz w:val="22"/>
              </w:rPr>
              <w:t>4</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38"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52</w:t>
            </w:r>
          </w:p>
        </w:tc>
        <w:tc>
          <w:tcPr>
            <w:tcW w:w="15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一种聚对</w:t>
            </w:r>
            <w:proofErr w:type="gramStart"/>
            <w:r w:rsidRPr="00FF4B38">
              <w:rPr>
                <w:rFonts w:ascii="宋体" w:eastAsia="宋体" w:hAnsi="宋体" w:hint="eastAsia"/>
                <w:kern w:val="0"/>
                <w:sz w:val="22"/>
              </w:rPr>
              <w:t>苯撑苯</w:t>
            </w:r>
            <w:proofErr w:type="gramEnd"/>
            <w:r w:rsidRPr="00FF4B38">
              <w:rPr>
                <w:rFonts w:ascii="宋体" w:eastAsia="宋体" w:hAnsi="宋体" w:hint="eastAsia"/>
                <w:kern w:val="0"/>
                <w:sz w:val="22"/>
              </w:rPr>
              <w:t>并二恶</w:t>
            </w:r>
            <w:proofErr w:type="gramStart"/>
            <w:r w:rsidRPr="00FF4B38">
              <w:rPr>
                <w:rFonts w:ascii="宋体" w:eastAsia="宋体" w:hAnsi="宋体" w:hint="eastAsia"/>
                <w:kern w:val="0"/>
                <w:sz w:val="22"/>
              </w:rPr>
              <w:t>唑</w:t>
            </w:r>
            <w:proofErr w:type="gramEnd"/>
            <w:r w:rsidRPr="00FF4B38">
              <w:rPr>
                <w:rFonts w:ascii="宋体" w:eastAsia="宋体" w:hAnsi="宋体" w:hint="eastAsia"/>
                <w:kern w:val="0"/>
                <w:sz w:val="22"/>
              </w:rPr>
              <w:t>聚合物的半连续制备方法</w:t>
            </w:r>
          </w:p>
        </w:tc>
        <w:tc>
          <w:tcPr>
            <w:tcW w:w="89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范新年，严家策，许伟，赵亮，郭玲，李欣欣，</w:t>
            </w:r>
          </w:p>
          <w:p w:rsidR="00FF4B38" w:rsidRPr="00FF4B38" w:rsidRDefault="00FF4B38" w:rsidP="00FF4B38">
            <w:pPr>
              <w:widowControl/>
              <w:adjustRightInd w:val="0"/>
              <w:snapToGrid w:val="0"/>
              <w:jc w:val="center"/>
              <w:rPr>
                <w:rFonts w:ascii="宋体" w:eastAsia="宋体" w:hAnsi="宋体"/>
                <w:kern w:val="0"/>
                <w:sz w:val="22"/>
              </w:rPr>
            </w:pPr>
            <w:proofErr w:type="gramStart"/>
            <w:r w:rsidRPr="00FF4B38">
              <w:rPr>
                <w:rFonts w:ascii="宋体" w:eastAsia="宋体" w:hAnsi="宋体" w:hint="eastAsia"/>
                <w:kern w:val="0"/>
                <w:sz w:val="22"/>
              </w:rPr>
              <w:t>钱军</w:t>
            </w:r>
            <w:proofErr w:type="gramEnd"/>
          </w:p>
        </w:tc>
        <w:tc>
          <w:tcPr>
            <w:tcW w:w="75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ZL201210502145.2</w:t>
            </w:r>
          </w:p>
        </w:tc>
        <w:tc>
          <w:tcPr>
            <w:tcW w:w="467"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3</w:t>
            </w:r>
            <w:r w:rsidRPr="00FF4B38">
              <w:rPr>
                <w:rFonts w:ascii="宋体" w:eastAsia="宋体" w:hAnsi="宋体"/>
                <w:kern w:val="0"/>
                <w:sz w:val="22"/>
              </w:rPr>
              <w:t>.19</w:t>
            </w:r>
          </w:p>
        </w:tc>
        <w:tc>
          <w:tcPr>
            <w:tcW w:w="400"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第2单位</w:t>
            </w:r>
          </w:p>
        </w:tc>
      </w:tr>
      <w:tr w:rsidR="00FF4B38" w:rsidRPr="00FF4B38" w:rsidTr="00FF4B38">
        <w:trPr>
          <w:jc w:val="center"/>
        </w:trPr>
        <w:tc>
          <w:tcPr>
            <w:tcW w:w="238" w:type="pct"/>
            <w:tcBorders>
              <w:bottom w:val="single" w:sz="4" w:space="0" w:color="auto"/>
            </w:tcBorders>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lastRenderedPageBreak/>
              <w:t>53</w:t>
            </w:r>
          </w:p>
        </w:tc>
        <w:tc>
          <w:tcPr>
            <w:tcW w:w="1550" w:type="pct"/>
            <w:tcBorders>
              <w:bottom w:val="single" w:sz="4" w:space="0" w:color="auto"/>
            </w:tcBorders>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一种生产聚对</w:t>
            </w:r>
            <w:proofErr w:type="gramStart"/>
            <w:r w:rsidRPr="00FF4B38">
              <w:rPr>
                <w:rFonts w:ascii="宋体" w:eastAsia="宋体" w:hAnsi="宋体" w:hint="eastAsia"/>
                <w:kern w:val="0"/>
                <w:sz w:val="22"/>
              </w:rPr>
              <w:t>苯撑苯</w:t>
            </w:r>
            <w:proofErr w:type="gramEnd"/>
            <w:r w:rsidRPr="00FF4B38">
              <w:rPr>
                <w:rFonts w:ascii="宋体" w:eastAsia="宋体" w:hAnsi="宋体" w:hint="eastAsia"/>
                <w:kern w:val="0"/>
                <w:sz w:val="22"/>
              </w:rPr>
              <w:t>并二恶</w:t>
            </w:r>
            <w:proofErr w:type="gramStart"/>
            <w:r w:rsidRPr="00FF4B38">
              <w:rPr>
                <w:rFonts w:ascii="宋体" w:eastAsia="宋体" w:hAnsi="宋体" w:hint="eastAsia"/>
                <w:kern w:val="0"/>
                <w:sz w:val="22"/>
              </w:rPr>
              <w:t>唑</w:t>
            </w:r>
            <w:proofErr w:type="gramEnd"/>
            <w:r w:rsidRPr="00FF4B38">
              <w:rPr>
                <w:rFonts w:ascii="宋体" w:eastAsia="宋体" w:hAnsi="宋体" w:hint="eastAsia"/>
                <w:kern w:val="0"/>
                <w:sz w:val="22"/>
              </w:rPr>
              <w:t>PBO纤维的工艺</w:t>
            </w:r>
          </w:p>
        </w:tc>
        <w:tc>
          <w:tcPr>
            <w:tcW w:w="899" w:type="pct"/>
            <w:tcBorders>
              <w:bottom w:val="single" w:sz="4" w:space="0" w:color="auto"/>
            </w:tcBorders>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严家策，范新年，许伟，郭玲，赵亮，钱军，</w:t>
            </w:r>
          </w:p>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李欣欣</w:t>
            </w:r>
          </w:p>
        </w:tc>
        <w:tc>
          <w:tcPr>
            <w:tcW w:w="750" w:type="pct"/>
            <w:tcBorders>
              <w:bottom w:val="single" w:sz="4" w:space="0" w:color="auto"/>
            </w:tcBorders>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tcBorders>
              <w:bottom w:val="single" w:sz="4" w:space="0" w:color="auto"/>
            </w:tcBorders>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ZL201210502127.4</w:t>
            </w:r>
          </w:p>
        </w:tc>
        <w:tc>
          <w:tcPr>
            <w:tcW w:w="467" w:type="pct"/>
            <w:tcBorders>
              <w:bottom w:val="single" w:sz="4" w:space="0" w:color="auto"/>
            </w:tcBorders>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9</w:t>
            </w:r>
            <w:r w:rsidRPr="00FF4B38">
              <w:rPr>
                <w:rFonts w:ascii="宋体" w:eastAsia="宋体" w:hAnsi="宋体"/>
                <w:kern w:val="0"/>
                <w:sz w:val="22"/>
              </w:rPr>
              <w:t>.</w:t>
            </w:r>
            <w:r w:rsidRPr="00FF4B38">
              <w:rPr>
                <w:rFonts w:ascii="宋体" w:eastAsia="宋体" w:hAnsi="宋体" w:hint="eastAsia"/>
                <w:kern w:val="0"/>
                <w:sz w:val="22"/>
              </w:rPr>
              <w:t>03</w:t>
            </w:r>
          </w:p>
        </w:tc>
        <w:tc>
          <w:tcPr>
            <w:tcW w:w="400" w:type="pct"/>
            <w:tcBorders>
              <w:bottom w:val="single" w:sz="4" w:space="0" w:color="auto"/>
            </w:tcBorders>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第2单位</w:t>
            </w:r>
          </w:p>
        </w:tc>
      </w:tr>
      <w:tr w:rsidR="00FF4B38" w:rsidRPr="00FF4B38" w:rsidTr="00FF4B38">
        <w:trPr>
          <w:jc w:val="center"/>
        </w:trPr>
        <w:tc>
          <w:tcPr>
            <w:tcW w:w="238" w:type="pct"/>
            <w:tcBorders>
              <w:top w:val="single" w:sz="4" w:space="0" w:color="auto"/>
              <w:left w:val="single" w:sz="12" w:space="0" w:color="auto"/>
              <w:bottom w:val="single" w:sz="4" w:space="0" w:color="auto"/>
              <w:right w:val="single" w:sz="6" w:space="0" w:color="auto"/>
            </w:tcBorders>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54</w:t>
            </w:r>
          </w:p>
        </w:tc>
        <w:tc>
          <w:tcPr>
            <w:tcW w:w="1550" w:type="pct"/>
            <w:tcBorders>
              <w:top w:val="single" w:sz="4" w:space="0" w:color="auto"/>
              <w:left w:val="single" w:sz="6" w:space="0" w:color="auto"/>
              <w:bottom w:val="single" w:sz="4" w:space="0" w:color="auto"/>
              <w:right w:val="single" w:sz="6" w:space="0" w:color="auto"/>
            </w:tcBorders>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制备氯乙烯-醋酸乙烯酯共聚糊树脂的方法</w:t>
            </w:r>
          </w:p>
        </w:tc>
        <w:tc>
          <w:tcPr>
            <w:tcW w:w="899" w:type="pct"/>
            <w:tcBorders>
              <w:top w:val="single" w:sz="4" w:space="0" w:color="auto"/>
              <w:left w:val="single" w:sz="6" w:space="0" w:color="auto"/>
              <w:bottom w:val="single" w:sz="4" w:space="0" w:color="auto"/>
              <w:right w:val="single" w:sz="6" w:space="0" w:color="auto"/>
            </w:tcBorders>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袁茂全，缪晖，张月芳，黄业勤，林嘉平，林绍梁</w:t>
            </w:r>
          </w:p>
        </w:tc>
        <w:tc>
          <w:tcPr>
            <w:tcW w:w="750" w:type="pct"/>
            <w:tcBorders>
              <w:top w:val="single" w:sz="4" w:space="0" w:color="auto"/>
              <w:left w:val="single" w:sz="6" w:space="0" w:color="auto"/>
              <w:bottom w:val="single" w:sz="4" w:space="0" w:color="auto"/>
              <w:right w:val="single" w:sz="6" w:space="0" w:color="auto"/>
            </w:tcBorders>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tcBorders>
              <w:top w:val="single" w:sz="4" w:space="0" w:color="auto"/>
              <w:left w:val="single" w:sz="6" w:space="0" w:color="auto"/>
              <w:bottom w:val="single" w:sz="4" w:space="0" w:color="auto"/>
              <w:right w:val="single" w:sz="6" w:space="0" w:color="auto"/>
            </w:tcBorders>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ZL201110374672.5</w:t>
            </w:r>
          </w:p>
        </w:tc>
        <w:tc>
          <w:tcPr>
            <w:tcW w:w="467" w:type="pct"/>
            <w:tcBorders>
              <w:top w:val="single" w:sz="4" w:space="0" w:color="auto"/>
              <w:left w:val="single" w:sz="6" w:space="0" w:color="auto"/>
              <w:bottom w:val="single" w:sz="4" w:space="0" w:color="auto"/>
              <w:right w:val="single" w:sz="6" w:space="0" w:color="auto"/>
            </w:tcBorders>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16</w:t>
            </w:r>
          </w:p>
        </w:tc>
        <w:tc>
          <w:tcPr>
            <w:tcW w:w="400" w:type="pct"/>
            <w:tcBorders>
              <w:top w:val="single" w:sz="4" w:space="0" w:color="auto"/>
              <w:left w:val="single" w:sz="6" w:space="0" w:color="auto"/>
              <w:bottom w:val="single" w:sz="4" w:space="0" w:color="auto"/>
              <w:right w:val="single" w:sz="12" w:space="0" w:color="auto"/>
            </w:tcBorders>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第2单位</w:t>
            </w:r>
          </w:p>
        </w:tc>
      </w:tr>
      <w:tr w:rsidR="00FF4B38" w:rsidRPr="00FF4B38" w:rsidTr="00FF4B38">
        <w:trPr>
          <w:jc w:val="center"/>
        </w:trPr>
        <w:tc>
          <w:tcPr>
            <w:tcW w:w="238" w:type="pct"/>
            <w:tcBorders>
              <w:top w:val="single" w:sz="4" w:space="0" w:color="auto"/>
              <w:left w:val="single" w:sz="12" w:space="0" w:color="auto"/>
              <w:bottom w:val="single" w:sz="4" w:space="0" w:color="auto"/>
              <w:right w:val="single" w:sz="6" w:space="0" w:color="auto"/>
            </w:tcBorders>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55</w:t>
            </w:r>
          </w:p>
        </w:tc>
        <w:tc>
          <w:tcPr>
            <w:tcW w:w="1550" w:type="pct"/>
            <w:tcBorders>
              <w:top w:val="single" w:sz="4" w:space="0" w:color="auto"/>
              <w:left w:val="single" w:sz="6" w:space="0" w:color="auto"/>
              <w:bottom w:val="single" w:sz="4" w:space="0" w:color="auto"/>
              <w:right w:val="single" w:sz="6" w:space="0" w:color="auto"/>
            </w:tcBorders>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一种玄武岩纤维增强聚丙烯复合材料成型工艺</w:t>
            </w:r>
          </w:p>
        </w:tc>
        <w:tc>
          <w:tcPr>
            <w:tcW w:w="899" w:type="pct"/>
            <w:tcBorders>
              <w:top w:val="single" w:sz="4" w:space="0" w:color="auto"/>
              <w:left w:val="single" w:sz="6" w:space="0" w:color="auto"/>
              <w:bottom w:val="single" w:sz="4" w:space="0" w:color="auto"/>
              <w:right w:val="single" w:sz="6" w:space="0" w:color="auto"/>
            </w:tcBorders>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proofErr w:type="gramStart"/>
            <w:r w:rsidRPr="00FF4B38">
              <w:rPr>
                <w:rFonts w:ascii="宋体" w:eastAsia="宋体" w:hAnsi="宋体" w:hint="eastAsia"/>
                <w:kern w:val="0"/>
                <w:sz w:val="22"/>
              </w:rPr>
              <w:t>董擎之</w:t>
            </w:r>
            <w:proofErr w:type="gramEnd"/>
            <w:r w:rsidRPr="00FF4B38">
              <w:rPr>
                <w:rFonts w:ascii="宋体" w:eastAsia="宋体" w:hAnsi="宋体" w:hint="eastAsia"/>
                <w:kern w:val="0"/>
                <w:sz w:val="22"/>
              </w:rPr>
              <w:t>，周山花，高楠，张彦庆</w:t>
            </w:r>
          </w:p>
        </w:tc>
        <w:tc>
          <w:tcPr>
            <w:tcW w:w="750" w:type="pct"/>
            <w:tcBorders>
              <w:top w:val="single" w:sz="4" w:space="0" w:color="auto"/>
              <w:left w:val="single" w:sz="6" w:space="0" w:color="auto"/>
              <w:bottom w:val="single" w:sz="4" w:space="0" w:color="auto"/>
              <w:right w:val="single" w:sz="6" w:space="0" w:color="auto"/>
            </w:tcBorders>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tcBorders>
              <w:top w:val="single" w:sz="4" w:space="0" w:color="auto"/>
              <w:left w:val="single" w:sz="6" w:space="0" w:color="auto"/>
              <w:bottom w:val="single" w:sz="4" w:space="0" w:color="auto"/>
              <w:right w:val="single" w:sz="6" w:space="0" w:color="auto"/>
            </w:tcBorders>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ZL201210072083.6</w:t>
            </w:r>
          </w:p>
        </w:tc>
        <w:tc>
          <w:tcPr>
            <w:tcW w:w="467" w:type="pct"/>
            <w:tcBorders>
              <w:top w:val="single" w:sz="4" w:space="0" w:color="auto"/>
              <w:left w:val="single" w:sz="6" w:space="0" w:color="auto"/>
              <w:bottom w:val="single" w:sz="4" w:space="0" w:color="auto"/>
              <w:right w:val="single" w:sz="6" w:space="0" w:color="auto"/>
            </w:tcBorders>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.10.</w:t>
            </w:r>
            <w:r w:rsidRPr="00FF4B38">
              <w:rPr>
                <w:rFonts w:ascii="宋体" w:eastAsia="宋体" w:hAnsi="宋体" w:hint="eastAsia"/>
                <w:kern w:val="0"/>
                <w:sz w:val="22"/>
              </w:rPr>
              <w:t>29</w:t>
            </w:r>
          </w:p>
        </w:tc>
        <w:tc>
          <w:tcPr>
            <w:tcW w:w="400" w:type="pct"/>
            <w:tcBorders>
              <w:top w:val="single" w:sz="4" w:space="0" w:color="auto"/>
              <w:left w:val="single" w:sz="6" w:space="0" w:color="auto"/>
              <w:bottom w:val="single" w:sz="4" w:space="0" w:color="auto"/>
              <w:right w:val="single" w:sz="12" w:space="0" w:color="auto"/>
            </w:tcBorders>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第2单位</w:t>
            </w:r>
          </w:p>
        </w:tc>
      </w:tr>
      <w:tr w:rsidR="00FF4B38" w:rsidRPr="00FF4B38" w:rsidTr="00FF4B38">
        <w:trPr>
          <w:jc w:val="center"/>
        </w:trPr>
        <w:tc>
          <w:tcPr>
            <w:tcW w:w="238" w:type="pct"/>
            <w:tcBorders>
              <w:top w:val="single" w:sz="4" w:space="0" w:color="auto"/>
              <w:left w:val="single" w:sz="12" w:space="0" w:color="auto"/>
              <w:bottom w:val="single" w:sz="12" w:space="0" w:color="auto"/>
              <w:right w:val="single" w:sz="6" w:space="0" w:color="auto"/>
            </w:tcBorders>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56</w:t>
            </w:r>
          </w:p>
        </w:tc>
        <w:tc>
          <w:tcPr>
            <w:tcW w:w="1550" w:type="pct"/>
            <w:tcBorders>
              <w:top w:val="single" w:sz="4" w:space="0" w:color="auto"/>
              <w:left w:val="single" w:sz="6" w:space="0" w:color="auto"/>
              <w:bottom w:val="single" w:sz="12" w:space="0" w:color="auto"/>
              <w:right w:val="single" w:sz="6" w:space="0" w:color="auto"/>
            </w:tcBorders>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高疏水的有机硅—聚氨酯保温复合材料及制备方法</w:t>
            </w:r>
          </w:p>
        </w:tc>
        <w:tc>
          <w:tcPr>
            <w:tcW w:w="899" w:type="pct"/>
            <w:tcBorders>
              <w:top w:val="single" w:sz="4" w:space="0" w:color="auto"/>
              <w:left w:val="single" w:sz="6" w:space="0" w:color="auto"/>
              <w:bottom w:val="single" w:sz="12" w:space="0" w:color="auto"/>
              <w:right w:val="single" w:sz="6" w:space="0" w:color="auto"/>
            </w:tcBorders>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张晓灵，杨加栋，张杰，周长江，吴文通，霍娜丽，蒋晓斌，杜宝银，孔瑞林，芮东，</w:t>
            </w:r>
            <w:proofErr w:type="gramStart"/>
            <w:r w:rsidRPr="00FF4B38">
              <w:rPr>
                <w:rFonts w:ascii="宋体" w:eastAsia="宋体" w:hAnsi="宋体" w:hint="eastAsia"/>
                <w:kern w:val="0"/>
                <w:sz w:val="22"/>
              </w:rPr>
              <w:t>顾艳</w:t>
            </w:r>
            <w:proofErr w:type="gramEnd"/>
          </w:p>
        </w:tc>
        <w:tc>
          <w:tcPr>
            <w:tcW w:w="750" w:type="pct"/>
            <w:tcBorders>
              <w:top w:val="single" w:sz="4" w:space="0" w:color="auto"/>
              <w:left w:val="single" w:sz="6" w:space="0" w:color="auto"/>
              <w:bottom w:val="single" w:sz="12" w:space="0" w:color="auto"/>
              <w:right w:val="single" w:sz="6" w:space="0" w:color="auto"/>
            </w:tcBorders>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tcBorders>
              <w:top w:val="single" w:sz="4" w:space="0" w:color="auto"/>
              <w:left w:val="single" w:sz="6" w:space="0" w:color="auto"/>
              <w:bottom w:val="single" w:sz="12" w:space="0" w:color="auto"/>
              <w:right w:val="single" w:sz="6" w:space="0" w:color="auto"/>
            </w:tcBorders>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ZL</w:t>
            </w:r>
            <w:r w:rsidRPr="00FF4B38">
              <w:rPr>
                <w:rFonts w:ascii="宋体" w:eastAsia="宋体" w:hAnsi="宋体"/>
                <w:kern w:val="0"/>
                <w:sz w:val="22"/>
              </w:rPr>
              <w:t>201210357033.2</w:t>
            </w:r>
          </w:p>
        </w:tc>
        <w:tc>
          <w:tcPr>
            <w:tcW w:w="467" w:type="pct"/>
            <w:tcBorders>
              <w:top w:val="single" w:sz="4" w:space="0" w:color="auto"/>
              <w:left w:val="single" w:sz="6" w:space="0" w:color="auto"/>
              <w:bottom w:val="single" w:sz="12" w:space="0" w:color="auto"/>
              <w:right w:val="single" w:sz="6" w:space="0" w:color="auto"/>
            </w:tcBorders>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2014.02.19</w:t>
            </w:r>
          </w:p>
        </w:tc>
        <w:tc>
          <w:tcPr>
            <w:tcW w:w="400" w:type="pct"/>
            <w:tcBorders>
              <w:top w:val="single" w:sz="4" w:space="0" w:color="auto"/>
              <w:left w:val="single" w:sz="6" w:space="0" w:color="auto"/>
              <w:bottom w:val="single" w:sz="12" w:space="0" w:color="auto"/>
              <w:right w:val="single" w:sz="12" w:space="0" w:color="auto"/>
            </w:tcBorders>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第3单位</w:t>
            </w:r>
          </w:p>
        </w:tc>
      </w:tr>
      <w:tr w:rsidR="00FF4B38" w:rsidRPr="00FF4B38" w:rsidTr="00FF4B38">
        <w:trPr>
          <w:jc w:val="center"/>
        </w:trPr>
        <w:tc>
          <w:tcPr>
            <w:tcW w:w="238" w:type="pct"/>
            <w:tcBorders>
              <w:top w:val="single" w:sz="6" w:space="0" w:color="auto"/>
              <w:left w:val="single" w:sz="12" w:space="0" w:color="auto"/>
              <w:bottom w:val="single" w:sz="12" w:space="0" w:color="auto"/>
              <w:right w:val="single" w:sz="6" w:space="0" w:color="auto"/>
            </w:tcBorders>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57</w:t>
            </w:r>
          </w:p>
        </w:tc>
        <w:tc>
          <w:tcPr>
            <w:tcW w:w="1550" w:type="pct"/>
            <w:tcBorders>
              <w:top w:val="single" w:sz="6" w:space="0" w:color="auto"/>
              <w:left w:val="single" w:sz="6" w:space="0" w:color="auto"/>
              <w:bottom w:val="single" w:sz="12" w:space="0" w:color="auto"/>
              <w:right w:val="single" w:sz="6" w:space="0" w:color="auto"/>
            </w:tcBorders>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环氧树脂—聚氨酯杂化耐高温保温材料及制备方法</w:t>
            </w:r>
          </w:p>
        </w:tc>
        <w:tc>
          <w:tcPr>
            <w:tcW w:w="899" w:type="pct"/>
            <w:tcBorders>
              <w:top w:val="single" w:sz="6" w:space="0" w:color="auto"/>
              <w:left w:val="single" w:sz="6" w:space="0" w:color="auto"/>
              <w:bottom w:val="single" w:sz="12" w:space="0" w:color="auto"/>
              <w:right w:val="single" w:sz="6" w:space="0" w:color="auto"/>
            </w:tcBorders>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张晓灵，张杰，杨加栋，霍娜丽，吴文通，周长江，孔瑞林，庄传晶，杜宝银，蒋晓斌，韩雪艳</w:t>
            </w:r>
          </w:p>
        </w:tc>
        <w:tc>
          <w:tcPr>
            <w:tcW w:w="750" w:type="pct"/>
            <w:tcBorders>
              <w:top w:val="single" w:sz="6" w:space="0" w:color="auto"/>
              <w:left w:val="single" w:sz="6" w:space="0" w:color="auto"/>
              <w:bottom w:val="single" w:sz="12" w:space="0" w:color="auto"/>
              <w:right w:val="single" w:sz="6" w:space="0" w:color="auto"/>
            </w:tcBorders>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中国发明专利授权</w:t>
            </w:r>
          </w:p>
        </w:tc>
        <w:tc>
          <w:tcPr>
            <w:tcW w:w="697" w:type="pct"/>
            <w:tcBorders>
              <w:top w:val="single" w:sz="6" w:space="0" w:color="auto"/>
              <w:left w:val="single" w:sz="6" w:space="0" w:color="auto"/>
              <w:bottom w:val="single" w:sz="12" w:space="0" w:color="auto"/>
              <w:right w:val="single" w:sz="6" w:space="0" w:color="auto"/>
            </w:tcBorders>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ZL</w:t>
            </w:r>
            <w:r w:rsidRPr="00FF4B38">
              <w:rPr>
                <w:rFonts w:ascii="宋体" w:eastAsia="宋体" w:hAnsi="宋体"/>
                <w:kern w:val="0"/>
                <w:sz w:val="22"/>
              </w:rPr>
              <w:t>201210360716.3</w:t>
            </w:r>
          </w:p>
        </w:tc>
        <w:tc>
          <w:tcPr>
            <w:tcW w:w="467" w:type="pct"/>
            <w:tcBorders>
              <w:top w:val="single" w:sz="6" w:space="0" w:color="auto"/>
              <w:left w:val="single" w:sz="6" w:space="0" w:color="auto"/>
              <w:bottom w:val="single" w:sz="12" w:space="0" w:color="auto"/>
              <w:right w:val="single" w:sz="6" w:space="0" w:color="auto"/>
            </w:tcBorders>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2014.07.02</w:t>
            </w:r>
          </w:p>
        </w:tc>
        <w:tc>
          <w:tcPr>
            <w:tcW w:w="400" w:type="pct"/>
            <w:tcBorders>
              <w:top w:val="single" w:sz="6" w:space="0" w:color="auto"/>
              <w:left w:val="single" w:sz="6" w:space="0" w:color="auto"/>
              <w:bottom w:val="single" w:sz="12" w:space="0" w:color="auto"/>
              <w:right w:val="single" w:sz="12" w:space="0" w:color="auto"/>
            </w:tcBorders>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第3单位</w:t>
            </w:r>
          </w:p>
        </w:tc>
      </w:tr>
    </w:tbl>
    <w:p w:rsidR="00FF4B38" w:rsidRPr="00FF4B38" w:rsidRDefault="00FF4B38" w:rsidP="00FF4B38">
      <w:pPr>
        <w:adjustRightInd w:val="0"/>
        <w:snapToGrid w:val="0"/>
        <w:spacing w:afterLines="50" w:after="156"/>
        <w:rPr>
          <w:rFonts w:ascii="宋体" w:eastAsia="宋体" w:hAnsi="宋体"/>
          <w:b/>
          <w:color w:val="000000"/>
          <w:sz w:val="22"/>
        </w:rPr>
      </w:pPr>
    </w:p>
    <w:p w:rsidR="00FF4B38" w:rsidRPr="00FF4B38" w:rsidRDefault="00FF4B38" w:rsidP="00FF4B38">
      <w:pPr>
        <w:adjustRightInd w:val="0"/>
        <w:snapToGrid w:val="0"/>
        <w:spacing w:afterLines="50" w:after="156"/>
        <w:rPr>
          <w:rFonts w:ascii="宋体" w:eastAsia="宋体" w:hAnsi="宋体"/>
          <w:b/>
          <w:color w:val="000000"/>
          <w:sz w:val="22"/>
        </w:rPr>
      </w:pPr>
      <w:r>
        <w:rPr>
          <w:rFonts w:ascii="宋体" w:eastAsia="宋体" w:hAnsi="宋体"/>
          <w:b/>
          <w:color w:val="000000"/>
          <w:sz w:val="22"/>
        </w:rPr>
        <w:t>2</w:t>
      </w:r>
      <w:r w:rsidRPr="00FF4B38">
        <w:rPr>
          <w:rFonts w:ascii="宋体" w:eastAsia="宋体" w:hAnsi="宋体"/>
          <w:b/>
          <w:color w:val="000000"/>
          <w:sz w:val="22"/>
        </w:rPr>
        <w:t>、专利公开</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8"/>
        <w:gridCol w:w="4659"/>
        <w:gridCol w:w="5182"/>
        <w:gridCol w:w="1523"/>
        <w:gridCol w:w="1000"/>
        <w:gridCol w:w="869"/>
        <w:gridCol w:w="347"/>
      </w:tblGrid>
      <w:tr w:rsidR="00FF4B38" w:rsidRPr="00FF4B38" w:rsidTr="00FF4B38">
        <w:trPr>
          <w:jc w:val="center"/>
        </w:trPr>
        <w:tc>
          <w:tcPr>
            <w:tcW w:w="254" w:type="pct"/>
            <w:shd w:val="clear" w:color="auto" w:fill="auto"/>
            <w:vAlign w:val="center"/>
          </w:tcPr>
          <w:p w:rsidR="00FF4B38" w:rsidRPr="00FF4B38" w:rsidRDefault="00FF4B38" w:rsidP="00150702">
            <w:pPr>
              <w:widowControl/>
              <w:adjustRightInd w:val="0"/>
              <w:snapToGrid w:val="0"/>
              <w:jc w:val="center"/>
              <w:rPr>
                <w:rFonts w:ascii="宋体" w:eastAsia="宋体" w:hAnsi="宋体"/>
                <w:b/>
                <w:kern w:val="0"/>
                <w:sz w:val="22"/>
              </w:rPr>
            </w:pPr>
            <w:r w:rsidRPr="00FF4B38">
              <w:rPr>
                <w:rFonts w:ascii="宋体" w:eastAsia="宋体" w:hAnsi="宋体" w:hint="eastAsia"/>
                <w:b/>
                <w:kern w:val="0"/>
                <w:sz w:val="22"/>
              </w:rPr>
              <w:t>序号</w:t>
            </w:r>
          </w:p>
        </w:tc>
        <w:tc>
          <w:tcPr>
            <w:tcW w:w="1574" w:type="pct"/>
            <w:shd w:val="clear" w:color="auto" w:fill="auto"/>
            <w:vAlign w:val="center"/>
          </w:tcPr>
          <w:p w:rsidR="00FF4B38" w:rsidRPr="00FF4B38" w:rsidRDefault="00FF4B38" w:rsidP="00FF4B38">
            <w:pPr>
              <w:widowControl/>
              <w:adjustRightInd w:val="0"/>
              <w:snapToGrid w:val="0"/>
              <w:jc w:val="center"/>
              <w:rPr>
                <w:rFonts w:ascii="宋体" w:eastAsia="宋体" w:hAnsi="宋体"/>
                <w:b/>
                <w:kern w:val="0"/>
                <w:sz w:val="22"/>
              </w:rPr>
            </w:pPr>
            <w:r w:rsidRPr="00FF4B38">
              <w:rPr>
                <w:rFonts w:ascii="宋体" w:eastAsia="宋体" w:hAnsi="宋体" w:hint="eastAsia"/>
                <w:b/>
                <w:kern w:val="0"/>
                <w:sz w:val="22"/>
              </w:rPr>
              <w:t>专利名称</w:t>
            </w:r>
          </w:p>
        </w:tc>
        <w:tc>
          <w:tcPr>
            <w:tcW w:w="914" w:type="pct"/>
            <w:shd w:val="clear" w:color="auto" w:fill="auto"/>
            <w:vAlign w:val="center"/>
          </w:tcPr>
          <w:p w:rsidR="00FF4B38" w:rsidRPr="00FF4B38" w:rsidRDefault="00FF4B38" w:rsidP="00FF4B38">
            <w:pPr>
              <w:widowControl/>
              <w:adjustRightInd w:val="0"/>
              <w:snapToGrid w:val="0"/>
              <w:jc w:val="center"/>
              <w:rPr>
                <w:rFonts w:ascii="宋体" w:eastAsia="宋体" w:hAnsi="宋体"/>
                <w:b/>
                <w:kern w:val="0"/>
                <w:sz w:val="22"/>
              </w:rPr>
            </w:pPr>
            <w:r w:rsidRPr="00FF4B38">
              <w:rPr>
                <w:rFonts w:ascii="宋体" w:eastAsia="宋体" w:hAnsi="宋体" w:hint="eastAsia"/>
                <w:b/>
                <w:kern w:val="0"/>
                <w:sz w:val="22"/>
              </w:rPr>
              <w:t>发明人</w:t>
            </w:r>
          </w:p>
        </w:tc>
        <w:tc>
          <w:tcPr>
            <w:tcW w:w="761" w:type="pct"/>
            <w:shd w:val="clear" w:color="auto" w:fill="auto"/>
            <w:vAlign w:val="center"/>
          </w:tcPr>
          <w:p w:rsidR="00FF4B38" w:rsidRPr="00FF4B38" w:rsidRDefault="00FF4B38" w:rsidP="00FF4B38">
            <w:pPr>
              <w:widowControl/>
              <w:adjustRightInd w:val="0"/>
              <w:snapToGrid w:val="0"/>
              <w:jc w:val="center"/>
              <w:rPr>
                <w:rFonts w:ascii="宋体" w:eastAsia="宋体" w:hAnsi="宋体"/>
                <w:b/>
                <w:kern w:val="0"/>
                <w:sz w:val="22"/>
              </w:rPr>
            </w:pPr>
            <w:r w:rsidRPr="00FF4B38">
              <w:rPr>
                <w:rFonts w:ascii="宋体" w:eastAsia="宋体" w:hAnsi="宋体" w:hint="eastAsia"/>
                <w:b/>
                <w:kern w:val="0"/>
                <w:sz w:val="22"/>
              </w:rPr>
              <w:t>专利类型</w:t>
            </w:r>
          </w:p>
        </w:tc>
        <w:tc>
          <w:tcPr>
            <w:tcW w:w="609" w:type="pct"/>
            <w:shd w:val="clear" w:color="auto" w:fill="auto"/>
            <w:vAlign w:val="center"/>
          </w:tcPr>
          <w:p w:rsidR="00FF4B38" w:rsidRPr="00FF4B38" w:rsidRDefault="00FF4B38" w:rsidP="00FF4B38">
            <w:pPr>
              <w:widowControl/>
              <w:adjustRightInd w:val="0"/>
              <w:snapToGrid w:val="0"/>
              <w:jc w:val="center"/>
              <w:rPr>
                <w:rFonts w:ascii="宋体" w:eastAsia="宋体" w:hAnsi="宋体"/>
                <w:b/>
                <w:kern w:val="0"/>
                <w:sz w:val="22"/>
              </w:rPr>
            </w:pPr>
            <w:r w:rsidRPr="00FF4B38">
              <w:rPr>
                <w:rFonts w:ascii="宋体" w:eastAsia="宋体" w:hAnsi="宋体" w:hint="eastAsia"/>
                <w:b/>
                <w:kern w:val="0"/>
                <w:sz w:val="22"/>
              </w:rPr>
              <w:t>公开号</w:t>
            </w:r>
            <w:r w:rsidRPr="00FF4B38">
              <w:rPr>
                <w:rFonts w:ascii="宋体" w:eastAsia="宋体" w:hAnsi="宋体"/>
                <w:b/>
                <w:kern w:val="0"/>
                <w:sz w:val="22"/>
              </w:rPr>
              <w:t>/</w:t>
            </w:r>
            <w:r w:rsidRPr="00FF4B38">
              <w:rPr>
                <w:rFonts w:ascii="宋体" w:eastAsia="宋体" w:hAnsi="宋体" w:hint="eastAsia"/>
                <w:b/>
                <w:kern w:val="0"/>
                <w:sz w:val="22"/>
              </w:rPr>
              <w:t>授权号</w:t>
            </w:r>
          </w:p>
        </w:tc>
        <w:tc>
          <w:tcPr>
            <w:tcW w:w="559" w:type="pct"/>
            <w:shd w:val="clear" w:color="auto" w:fill="auto"/>
            <w:vAlign w:val="center"/>
          </w:tcPr>
          <w:p w:rsidR="00FF4B38" w:rsidRPr="00FF4B38" w:rsidRDefault="00FF4B38" w:rsidP="00FF4B38">
            <w:pPr>
              <w:widowControl/>
              <w:adjustRightInd w:val="0"/>
              <w:snapToGrid w:val="0"/>
              <w:jc w:val="center"/>
              <w:rPr>
                <w:rFonts w:ascii="宋体" w:eastAsia="宋体" w:hAnsi="宋体"/>
                <w:b/>
                <w:kern w:val="0"/>
                <w:sz w:val="22"/>
              </w:rPr>
            </w:pPr>
            <w:r w:rsidRPr="00FF4B38">
              <w:rPr>
                <w:rFonts w:ascii="宋体" w:eastAsia="宋体" w:hAnsi="宋体" w:hint="eastAsia"/>
                <w:b/>
                <w:kern w:val="0"/>
                <w:sz w:val="22"/>
              </w:rPr>
              <w:t>公开日</w:t>
            </w:r>
            <w:r w:rsidRPr="00FF4B38">
              <w:rPr>
                <w:rFonts w:ascii="宋体" w:eastAsia="宋体" w:hAnsi="宋体"/>
                <w:b/>
                <w:kern w:val="0"/>
                <w:sz w:val="22"/>
              </w:rPr>
              <w:t>/</w:t>
            </w:r>
            <w:r w:rsidRPr="00FF4B38">
              <w:rPr>
                <w:rFonts w:ascii="宋体" w:eastAsia="宋体" w:hAnsi="宋体" w:hint="eastAsia"/>
                <w:b/>
                <w:kern w:val="0"/>
                <w:sz w:val="22"/>
              </w:rPr>
              <w:t>授权日</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b/>
                <w:kern w:val="0"/>
                <w:sz w:val="22"/>
              </w:rPr>
            </w:pPr>
            <w:r w:rsidRPr="00FF4B38">
              <w:rPr>
                <w:rFonts w:ascii="宋体" w:eastAsia="宋体" w:hAnsi="宋体" w:hint="eastAsia"/>
                <w:b/>
                <w:kern w:val="0"/>
                <w:sz w:val="22"/>
              </w:rPr>
              <w:t>备注</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1</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一种二硫化钼/</w:t>
            </w:r>
            <w:proofErr w:type="gramStart"/>
            <w:r w:rsidRPr="00FF4B38">
              <w:rPr>
                <w:rFonts w:ascii="宋体" w:eastAsia="宋体" w:hAnsi="宋体" w:hint="eastAsia"/>
                <w:kern w:val="0"/>
                <w:sz w:val="22"/>
              </w:rPr>
              <w:t>介孔碳</w:t>
            </w:r>
            <w:proofErr w:type="gramEnd"/>
            <w:r w:rsidRPr="00FF4B38">
              <w:rPr>
                <w:rFonts w:ascii="宋体" w:eastAsia="宋体" w:hAnsi="宋体" w:hint="eastAsia"/>
                <w:kern w:val="0"/>
                <w:sz w:val="22"/>
              </w:rPr>
              <w:t>复合电极材料及其制备方法和应用</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江</w:t>
            </w:r>
            <w:proofErr w:type="gramStart"/>
            <w:r w:rsidRPr="00FF4B38">
              <w:rPr>
                <w:rFonts w:ascii="宋体" w:eastAsia="宋体" w:hAnsi="宋体" w:hint="eastAsia"/>
                <w:kern w:val="0"/>
                <w:sz w:val="22"/>
              </w:rPr>
              <w:t>浩</w:t>
            </w:r>
            <w:proofErr w:type="gramEnd"/>
            <w:r w:rsidRPr="00FF4B38">
              <w:rPr>
                <w:rFonts w:ascii="宋体" w:eastAsia="宋体" w:hAnsi="宋体" w:hint="eastAsia"/>
                <w:kern w:val="0"/>
                <w:sz w:val="22"/>
              </w:rPr>
              <w:t>，李春忠，任大勇，景世龙，贾贵奇</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CN103915630A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7</w:t>
            </w:r>
            <w:r w:rsidRPr="00FF4B38">
              <w:rPr>
                <w:rFonts w:ascii="宋体" w:eastAsia="宋体" w:hAnsi="宋体"/>
                <w:kern w:val="0"/>
                <w:sz w:val="22"/>
              </w:rPr>
              <w:t>.</w:t>
            </w:r>
            <w:r w:rsidRPr="00FF4B38">
              <w:rPr>
                <w:rFonts w:ascii="宋体" w:eastAsia="宋体" w:hAnsi="宋体" w:hint="eastAsia"/>
                <w:kern w:val="0"/>
                <w:sz w:val="22"/>
              </w:rPr>
              <w:t>09</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2</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一种钛酸锂</w:t>
            </w:r>
            <w:proofErr w:type="gramStart"/>
            <w:r w:rsidRPr="00FF4B38">
              <w:rPr>
                <w:rFonts w:ascii="宋体" w:eastAsia="宋体" w:hAnsi="宋体" w:hint="eastAsia"/>
                <w:kern w:val="0"/>
                <w:sz w:val="22"/>
              </w:rPr>
              <w:t>介</w:t>
            </w:r>
            <w:proofErr w:type="gramEnd"/>
            <w:r w:rsidRPr="00FF4B38">
              <w:rPr>
                <w:rFonts w:ascii="宋体" w:eastAsia="宋体" w:hAnsi="宋体" w:hint="eastAsia"/>
                <w:kern w:val="0"/>
                <w:sz w:val="22"/>
              </w:rPr>
              <w:t>孔单晶纳米颗粒/还原氧化石墨</w:t>
            </w:r>
            <w:proofErr w:type="gramStart"/>
            <w:r w:rsidRPr="00FF4B38">
              <w:rPr>
                <w:rFonts w:ascii="宋体" w:eastAsia="宋体" w:hAnsi="宋体" w:hint="eastAsia"/>
                <w:kern w:val="0"/>
                <w:sz w:val="22"/>
              </w:rPr>
              <w:t>烯</w:t>
            </w:r>
            <w:proofErr w:type="gramEnd"/>
            <w:r w:rsidRPr="00FF4B38">
              <w:rPr>
                <w:rFonts w:ascii="宋体" w:eastAsia="宋体" w:hAnsi="宋体" w:hint="eastAsia"/>
                <w:kern w:val="0"/>
                <w:sz w:val="22"/>
              </w:rPr>
              <w:t>复合材料及其制备方法和应用</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江</w:t>
            </w:r>
            <w:proofErr w:type="gramStart"/>
            <w:r w:rsidRPr="00FF4B38">
              <w:rPr>
                <w:rFonts w:ascii="宋体" w:eastAsia="宋体" w:hAnsi="宋体" w:hint="eastAsia"/>
                <w:kern w:val="0"/>
                <w:sz w:val="22"/>
              </w:rPr>
              <w:t>浩</w:t>
            </w:r>
            <w:proofErr w:type="gramEnd"/>
            <w:r w:rsidRPr="00FF4B38">
              <w:rPr>
                <w:rFonts w:ascii="宋体" w:eastAsia="宋体" w:hAnsi="宋体" w:hint="eastAsia"/>
                <w:kern w:val="0"/>
                <w:sz w:val="22"/>
              </w:rPr>
              <w:t>，李春忠，陈维纳，丁红梅，邓宗南</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CN104009236A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8</w:t>
            </w:r>
            <w:r w:rsidRPr="00FF4B38">
              <w:rPr>
                <w:rFonts w:ascii="宋体" w:eastAsia="宋体" w:hAnsi="宋体"/>
                <w:kern w:val="0"/>
                <w:sz w:val="22"/>
              </w:rPr>
              <w:t>.2</w:t>
            </w:r>
            <w:r w:rsidRPr="00FF4B38">
              <w:rPr>
                <w:rFonts w:ascii="宋体" w:eastAsia="宋体" w:hAnsi="宋体" w:hint="eastAsia"/>
                <w:kern w:val="0"/>
                <w:sz w:val="22"/>
              </w:rPr>
              <w:t>7</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w:t>
            </w:r>
            <w:r w:rsidRPr="00FF4B38">
              <w:rPr>
                <w:rFonts w:ascii="宋体" w:eastAsia="宋体" w:hAnsi="宋体" w:hint="eastAsia"/>
                <w:kern w:val="0"/>
                <w:sz w:val="22"/>
              </w:rPr>
              <w:lastRenderedPageBreak/>
              <w:t>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lastRenderedPageBreak/>
              <w:t>3</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一种二氧化锰/</w:t>
            </w:r>
            <w:proofErr w:type="gramStart"/>
            <w:r w:rsidRPr="00FF4B38">
              <w:rPr>
                <w:rFonts w:ascii="宋体" w:eastAsia="宋体" w:hAnsi="宋体" w:hint="eastAsia"/>
                <w:kern w:val="0"/>
                <w:sz w:val="22"/>
              </w:rPr>
              <w:t>介孔碳</w:t>
            </w:r>
            <w:proofErr w:type="gramEnd"/>
            <w:r w:rsidRPr="00FF4B38">
              <w:rPr>
                <w:rFonts w:ascii="宋体" w:eastAsia="宋体" w:hAnsi="宋体" w:hint="eastAsia"/>
                <w:kern w:val="0"/>
                <w:sz w:val="22"/>
              </w:rPr>
              <w:t>纳米分级复合电极材料的制备方法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程起林，姜立学，李春忠，赵洁，杜双双</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CN103594254A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2</w:t>
            </w:r>
            <w:r w:rsidRPr="00FF4B38">
              <w:rPr>
                <w:rFonts w:ascii="宋体" w:eastAsia="宋体" w:hAnsi="宋体"/>
                <w:kern w:val="0"/>
                <w:sz w:val="22"/>
              </w:rPr>
              <w:t>.1</w:t>
            </w:r>
            <w:r w:rsidRPr="00FF4B38">
              <w:rPr>
                <w:rFonts w:ascii="宋体" w:eastAsia="宋体" w:hAnsi="宋体" w:hint="eastAsia"/>
                <w:kern w:val="0"/>
                <w:sz w:val="22"/>
              </w:rPr>
              <w:t>9</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4</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连续纤维增强热塑性树脂熔融浸渍设备的分束装</w:t>
            </w:r>
            <w:proofErr w:type="gramStart"/>
            <w:r w:rsidRPr="00FF4B38">
              <w:rPr>
                <w:rFonts w:ascii="宋体" w:eastAsia="宋体" w:hAnsi="宋体" w:hint="eastAsia"/>
                <w:kern w:val="0"/>
                <w:sz w:val="22"/>
              </w:rPr>
              <w:t>置及其</w:t>
            </w:r>
            <w:proofErr w:type="gramEnd"/>
            <w:r w:rsidRPr="00FF4B38">
              <w:rPr>
                <w:rFonts w:ascii="宋体" w:eastAsia="宋体" w:hAnsi="宋体" w:hint="eastAsia"/>
                <w:kern w:val="0"/>
                <w:sz w:val="22"/>
              </w:rPr>
              <w:t>使用方法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周晓东，郭兵兵，方立，刘伟，陈杰，李春忠，</w:t>
            </w:r>
          </w:p>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张玲</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CN103660321A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3</w:t>
            </w:r>
            <w:r w:rsidRPr="00FF4B38">
              <w:rPr>
                <w:rFonts w:ascii="宋体" w:eastAsia="宋体" w:hAnsi="宋体"/>
                <w:kern w:val="0"/>
                <w:sz w:val="22"/>
              </w:rPr>
              <w:t>.</w:t>
            </w:r>
            <w:r w:rsidRPr="00FF4B38">
              <w:rPr>
                <w:rFonts w:ascii="宋体" w:eastAsia="宋体" w:hAnsi="宋体" w:hint="eastAsia"/>
                <w:kern w:val="0"/>
                <w:sz w:val="22"/>
              </w:rPr>
              <w:t>26</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5</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一种碳纳米管/膨胀石墨/聚丙烯导电复合材料的制备方法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张玲，王政华，李春忠，陈卫，杜婷婷</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CN103627089A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3</w:t>
            </w:r>
            <w:r w:rsidRPr="00FF4B38">
              <w:rPr>
                <w:rFonts w:ascii="宋体" w:eastAsia="宋体" w:hAnsi="宋体"/>
                <w:kern w:val="0"/>
                <w:sz w:val="22"/>
              </w:rPr>
              <w:t>.</w:t>
            </w:r>
            <w:r w:rsidRPr="00FF4B38">
              <w:rPr>
                <w:rFonts w:ascii="宋体" w:eastAsia="宋体" w:hAnsi="宋体" w:hint="eastAsia"/>
                <w:kern w:val="0"/>
                <w:sz w:val="22"/>
              </w:rPr>
              <w:t>12</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6</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w:t>
            </w:r>
            <w:proofErr w:type="gramStart"/>
            <w:r w:rsidRPr="00FF4B38">
              <w:rPr>
                <w:rFonts w:ascii="宋体" w:eastAsia="宋体" w:hAnsi="宋体" w:hint="eastAsia"/>
                <w:kern w:val="0"/>
                <w:sz w:val="22"/>
              </w:rPr>
              <w:t>自增强</w:t>
            </w:r>
            <w:proofErr w:type="gramEnd"/>
            <w:r w:rsidRPr="00FF4B38">
              <w:rPr>
                <w:rFonts w:ascii="宋体" w:eastAsia="宋体" w:hAnsi="宋体" w:hint="eastAsia"/>
                <w:kern w:val="0"/>
                <w:sz w:val="22"/>
              </w:rPr>
              <w:t>薄壁微型球囊及其制备方法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刘昌胜，洪华</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CN104146755A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11</w:t>
            </w:r>
            <w:r w:rsidRPr="00FF4B38">
              <w:rPr>
                <w:rFonts w:ascii="宋体" w:eastAsia="宋体" w:hAnsi="宋体"/>
                <w:kern w:val="0"/>
                <w:sz w:val="22"/>
              </w:rPr>
              <w:t>.</w:t>
            </w:r>
            <w:r w:rsidRPr="00FF4B38">
              <w:rPr>
                <w:rFonts w:ascii="宋体" w:eastAsia="宋体" w:hAnsi="宋体" w:hint="eastAsia"/>
                <w:kern w:val="0"/>
                <w:sz w:val="22"/>
              </w:rPr>
              <w:t>19</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7</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一种薄壁塑料管与球囊的密封连接方法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刘昌胜，洪华</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CN104149333A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11</w:t>
            </w:r>
            <w:r w:rsidRPr="00FF4B38">
              <w:rPr>
                <w:rFonts w:ascii="宋体" w:eastAsia="宋体" w:hAnsi="宋体"/>
                <w:kern w:val="0"/>
                <w:sz w:val="22"/>
              </w:rPr>
              <w:t>.1</w:t>
            </w:r>
            <w:r w:rsidRPr="00FF4B38">
              <w:rPr>
                <w:rFonts w:ascii="宋体" w:eastAsia="宋体" w:hAnsi="宋体" w:hint="eastAsia"/>
                <w:kern w:val="0"/>
                <w:sz w:val="22"/>
              </w:rPr>
              <w:t>9</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8</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一种可连续化生产全降解淀粉基塑料合金及其制备方法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刘昌胜，陈芳萍，尹群杰</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CN103992517A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8</w:t>
            </w:r>
            <w:r w:rsidRPr="00FF4B38">
              <w:rPr>
                <w:rFonts w:ascii="宋体" w:eastAsia="宋体" w:hAnsi="宋体"/>
                <w:kern w:val="0"/>
                <w:sz w:val="22"/>
              </w:rPr>
              <w:t>.</w:t>
            </w:r>
            <w:r w:rsidRPr="00FF4B38">
              <w:rPr>
                <w:rFonts w:ascii="宋体" w:eastAsia="宋体" w:hAnsi="宋体" w:hint="eastAsia"/>
                <w:kern w:val="0"/>
                <w:sz w:val="22"/>
              </w:rPr>
              <w:t>20</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9</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一种具有抗菌性能的</w:t>
            </w:r>
            <w:proofErr w:type="gramStart"/>
            <w:r w:rsidRPr="00FF4B38">
              <w:rPr>
                <w:rFonts w:ascii="宋体" w:eastAsia="宋体" w:hAnsi="宋体" w:hint="eastAsia"/>
                <w:kern w:val="0"/>
                <w:sz w:val="22"/>
              </w:rPr>
              <w:t>介</w:t>
            </w:r>
            <w:proofErr w:type="gramEnd"/>
            <w:r w:rsidRPr="00FF4B38">
              <w:rPr>
                <w:rFonts w:ascii="宋体" w:eastAsia="宋体" w:hAnsi="宋体" w:hint="eastAsia"/>
                <w:kern w:val="0"/>
                <w:sz w:val="22"/>
              </w:rPr>
              <w:t>孔止血颗粒及其制备方法和应用</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刘昌胜，洪华，袁媛，</w:t>
            </w:r>
          </w:p>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王成伟</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CN104147633A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11</w:t>
            </w:r>
            <w:r w:rsidRPr="00FF4B38">
              <w:rPr>
                <w:rFonts w:ascii="宋体" w:eastAsia="宋体" w:hAnsi="宋体"/>
                <w:kern w:val="0"/>
                <w:sz w:val="22"/>
              </w:rPr>
              <w:t>.1</w:t>
            </w:r>
            <w:r w:rsidRPr="00FF4B38">
              <w:rPr>
                <w:rFonts w:ascii="宋体" w:eastAsia="宋体" w:hAnsi="宋体" w:hint="eastAsia"/>
                <w:kern w:val="0"/>
                <w:sz w:val="22"/>
              </w:rPr>
              <w:t>9</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w:t>
            </w:r>
            <w:r w:rsidRPr="00FF4B38">
              <w:rPr>
                <w:rFonts w:ascii="宋体" w:eastAsia="宋体" w:hAnsi="宋体" w:hint="eastAsia"/>
                <w:kern w:val="0"/>
                <w:sz w:val="22"/>
              </w:rPr>
              <w:lastRenderedPageBreak/>
              <w:t>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lastRenderedPageBreak/>
              <w:t>10</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一种表面改性纤维增强复合骨水泥及其制备方法和应用</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刘昌胜，尹曼莉，王靖</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CN103668940A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3</w:t>
            </w:r>
            <w:r w:rsidRPr="00FF4B38">
              <w:rPr>
                <w:rFonts w:ascii="宋体" w:eastAsia="宋体" w:hAnsi="宋体"/>
                <w:kern w:val="0"/>
                <w:sz w:val="22"/>
              </w:rPr>
              <w:t>.</w:t>
            </w:r>
            <w:r w:rsidRPr="00FF4B38">
              <w:rPr>
                <w:rFonts w:ascii="宋体" w:eastAsia="宋体" w:hAnsi="宋体" w:hint="eastAsia"/>
                <w:kern w:val="0"/>
                <w:sz w:val="22"/>
              </w:rPr>
              <w:t>26</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11</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利用分子印迹技术对红霉素进行回收分离纯化的方法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刘昌胜，张钰馨，屈雪，余金鹏</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CN103739643A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04</w:t>
            </w:r>
            <w:r w:rsidRPr="00FF4B38">
              <w:rPr>
                <w:rFonts w:ascii="宋体" w:eastAsia="宋体" w:hAnsi="宋体"/>
                <w:kern w:val="0"/>
                <w:sz w:val="22"/>
              </w:rPr>
              <w:t>.</w:t>
            </w:r>
            <w:r w:rsidRPr="00FF4B38">
              <w:rPr>
                <w:rFonts w:ascii="宋体" w:eastAsia="宋体" w:hAnsi="宋体" w:hint="eastAsia"/>
                <w:kern w:val="0"/>
                <w:sz w:val="22"/>
              </w:rPr>
              <w:t>23</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12</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磷酸镁/小麦蛋白复合材料及其制备方法和应用</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魏杰，王泉翔，刘昌胜，汤晓峰，陈心驹，刘争卉，孔耀，</w:t>
            </w:r>
            <w:proofErr w:type="gramStart"/>
            <w:r w:rsidRPr="00FF4B38">
              <w:rPr>
                <w:rFonts w:ascii="宋体" w:eastAsia="宋体" w:hAnsi="宋体" w:hint="eastAsia"/>
                <w:kern w:val="0"/>
                <w:sz w:val="22"/>
              </w:rPr>
              <w:t>许艺强</w:t>
            </w:r>
            <w:proofErr w:type="gramEnd"/>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CN103977454A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08</w:t>
            </w:r>
            <w:r w:rsidRPr="00FF4B38">
              <w:rPr>
                <w:rFonts w:ascii="宋体" w:eastAsia="宋体" w:hAnsi="宋体"/>
                <w:kern w:val="0"/>
                <w:sz w:val="22"/>
              </w:rPr>
              <w:t>.</w:t>
            </w:r>
            <w:r w:rsidRPr="00FF4B38">
              <w:rPr>
                <w:rFonts w:ascii="宋体" w:eastAsia="宋体" w:hAnsi="宋体" w:hint="eastAsia"/>
                <w:kern w:val="0"/>
                <w:sz w:val="22"/>
              </w:rPr>
              <w:t>1</w:t>
            </w:r>
            <w:r w:rsidRPr="00FF4B38">
              <w:rPr>
                <w:rFonts w:ascii="宋体" w:eastAsia="宋体" w:hAnsi="宋体"/>
                <w:kern w:val="0"/>
                <w:sz w:val="22"/>
              </w:rPr>
              <w:t>3</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13</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生物玻璃/聚醚醚酮复合材料、骨修复体及其制备方法和应用</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魏杰，张珏，</w:t>
            </w:r>
            <w:proofErr w:type="gramStart"/>
            <w:r w:rsidRPr="00FF4B38">
              <w:rPr>
                <w:rFonts w:ascii="宋体" w:eastAsia="宋体" w:hAnsi="宋体" w:hint="eastAsia"/>
                <w:kern w:val="0"/>
                <w:sz w:val="22"/>
              </w:rPr>
              <w:t>牛云飞</w:t>
            </w:r>
            <w:proofErr w:type="gramEnd"/>
            <w:r w:rsidRPr="00FF4B38">
              <w:rPr>
                <w:rFonts w:ascii="宋体" w:eastAsia="宋体" w:hAnsi="宋体" w:hint="eastAsia"/>
                <w:kern w:val="0"/>
                <w:sz w:val="22"/>
              </w:rPr>
              <w:t>，</w:t>
            </w:r>
          </w:p>
          <w:p w:rsidR="00FF4B38" w:rsidRPr="00FF4B38" w:rsidRDefault="00FF4B38" w:rsidP="00FF4B38">
            <w:pPr>
              <w:widowControl/>
              <w:adjustRightInd w:val="0"/>
              <w:snapToGrid w:val="0"/>
              <w:jc w:val="center"/>
              <w:rPr>
                <w:rFonts w:ascii="宋体" w:eastAsia="宋体" w:hAnsi="宋体"/>
                <w:kern w:val="0"/>
                <w:sz w:val="22"/>
              </w:rPr>
            </w:pPr>
            <w:proofErr w:type="gramStart"/>
            <w:r w:rsidRPr="00FF4B38">
              <w:rPr>
                <w:rFonts w:ascii="宋体" w:eastAsia="宋体" w:hAnsi="宋体" w:hint="eastAsia"/>
                <w:kern w:val="0"/>
                <w:sz w:val="22"/>
              </w:rPr>
              <w:t>董谢平</w:t>
            </w:r>
            <w:proofErr w:type="gramEnd"/>
            <w:r w:rsidRPr="00FF4B38">
              <w:rPr>
                <w:rFonts w:ascii="宋体" w:eastAsia="宋体" w:hAnsi="宋体" w:hint="eastAsia"/>
                <w:kern w:val="0"/>
                <w:sz w:val="22"/>
              </w:rPr>
              <w:t>，刘昌胜，邓玉虎，吴钊英，蔡亮</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CN103483768A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1</w:t>
            </w:r>
            <w:r w:rsidRPr="00FF4B38">
              <w:rPr>
                <w:rFonts w:ascii="宋体" w:eastAsia="宋体" w:hAnsi="宋体"/>
                <w:kern w:val="0"/>
                <w:sz w:val="22"/>
              </w:rPr>
              <w:t>.</w:t>
            </w:r>
            <w:r w:rsidRPr="00FF4B38">
              <w:rPr>
                <w:rFonts w:ascii="宋体" w:eastAsia="宋体" w:hAnsi="宋体" w:hint="eastAsia"/>
                <w:kern w:val="0"/>
                <w:sz w:val="22"/>
              </w:rPr>
              <w:t>01</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14</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一种室温快速提取甘草黄酮的方法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刘昌胜，余金鹏，徐向君，袁媛，梁生辉</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CN104147093A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1</w:t>
            </w:r>
            <w:r w:rsidRPr="00FF4B38">
              <w:rPr>
                <w:rFonts w:ascii="宋体" w:eastAsia="宋体" w:hAnsi="宋体"/>
                <w:kern w:val="0"/>
                <w:sz w:val="22"/>
              </w:rPr>
              <w:t>1.</w:t>
            </w:r>
            <w:r w:rsidRPr="00FF4B38">
              <w:rPr>
                <w:rFonts w:ascii="宋体" w:eastAsia="宋体" w:hAnsi="宋体" w:hint="eastAsia"/>
                <w:kern w:val="0"/>
                <w:sz w:val="22"/>
              </w:rPr>
              <w:t>19</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15</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一种快速提取纯化甘草</w:t>
            </w:r>
            <w:proofErr w:type="gramStart"/>
            <w:r w:rsidRPr="00FF4B38">
              <w:rPr>
                <w:rFonts w:ascii="宋体" w:eastAsia="宋体" w:hAnsi="宋体" w:hint="eastAsia"/>
                <w:kern w:val="0"/>
                <w:sz w:val="22"/>
              </w:rPr>
              <w:t>酸及其</w:t>
            </w:r>
            <w:proofErr w:type="gramEnd"/>
            <w:r w:rsidRPr="00FF4B38">
              <w:rPr>
                <w:rFonts w:ascii="宋体" w:eastAsia="宋体" w:hAnsi="宋体" w:hint="eastAsia"/>
                <w:kern w:val="0"/>
                <w:sz w:val="22"/>
              </w:rPr>
              <w:t>盐类的方法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刘昌胜，余金鹏，徐向君，袁媛，喻玲杰，梁生辉</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CN104151389A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11</w:t>
            </w:r>
            <w:r w:rsidRPr="00FF4B38">
              <w:rPr>
                <w:rFonts w:ascii="宋体" w:eastAsia="宋体" w:hAnsi="宋体"/>
                <w:kern w:val="0"/>
                <w:sz w:val="22"/>
              </w:rPr>
              <w:t>.1</w:t>
            </w:r>
            <w:r w:rsidRPr="00FF4B38">
              <w:rPr>
                <w:rFonts w:ascii="宋体" w:eastAsia="宋体" w:hAnsi="宋体" w:hint="eastAsia"/>
                <w:kern w:val="0"/>
                <w:sz w:val="22"/>
              </w:rPr>
              <w:t>9</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16</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一种利用静电纺丝制备聚肽共聚物多孔纳米纤维的方法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陈涛，张帆，林嘉平，</w:t>
            </w:r>
          </w:p>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林绍</w:t>
            </w:r>
            <w:proofErr w:type="gramStart"/>
            <w:r w:rsidRPr="00FF4B38">
              <w:rPr>
                <w:rFonts w:ascii="宋体" w:eastAsia="宋体" w:hAnsi="宋体" w:hint="eastAsia"/>
                <w:kern w:val="0"/>
                <w:sz w:val="22"/>
              </w:rPr>
              <w:t>粱</w:t>
            </w:r>
            <w:proofErr w:type="gramEnd"/>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CN103590133A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2</w:t>
            </w:r>
            <w:r w:rsidRPr="00FF4B38">
              <w:rPr>
                <w:rFonts w:ascii="宋体" w:eastAsia="宋体" w:hAnsi="宋体"/>
                <w:kern w:val="0"/>
                <w:sz w:val="22"/>
              </w:rPr>
              <w:t>.1</w:t>
            </w:r>
            <w:r w:rsidRPr="00FF4B38">
              <w:rPr>
                <w:rFonts w:ascii="宋体" w:eastAsia="宋体" w:hAnsi="宋体" w:hint="eastAsia"/>
                <w:kern w:val="0"/>
                <w:sz w:val="22"/>
              </w:rPr>
              <w:t>9</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w:t>
            </w:r>
            <w:r w:rsidRPr="00FF4B38">
              <w:rPr>
                <w:rFonts w:ascii="宋体" w:eastAsia="宋体" w:hAnsi="宋体" w:hint="eastAsia"/>
                <w:kern w:val="0"/>
                <w:sz w:val="22"/>
              </w:rPr>
              <w:lastRenderedPageBreak/>
              <w:t>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lastRenderedPageBreak/>
              <w:t>17</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氧化铈基负载型烟气脱硝催化剂及其制备方法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赵文茹，汤煜，</w:t>
            </w:r>
            <w:proofErr w:type="gramStart"/>
            <w:r w:rsidRPr="00FF4B38">
              <w:rPr>
                <w:rFonts w:ascii="宋体" w:eastAsia="宋体" w:hAnsi="宋体" w:hint="eastAsia"/>
                <w:kern w:val="0"/>
                <w:sz w:val="22"/>
              </w:rPr>
              <w:t>施剑林</w:t>
            </w:r>
            <w:proofErr w:type="gramEnd"/>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CN104014324A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9</w:t>
            </w:r>
            <w:r w:rsidRPr="00FF4B38">
              <w:rPr>
                <w:rFonts w:ascii="宋体" w:eastAsia="宋体" w:hAnsi="宋体"/>
                <w:kern w:val="0"/>
                <w:sz w:val="22"/>
              </w:rPr>
              <w:t>.0</w:t>
            </w:r>
            <w:r w:rsidRPr="00FF4B38">
              <w:rPr>
                <w:rFonts w:ascii="宋体" w:eastAsia="宋体" w:hAnsi="宋体" w:hint="eastAsia"/>
                <w:kern w:val="0"/>
                <w:sz w:val="22"/>
              </w:rPr>
              <w:t>3</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18</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氧化镍负载</w:t>
            </w:r>
            <w:proofErr w:type="gramStart"/>
            <w:r w:rsidRPr="00FF4B38">
              <w:rPr>
                <w:rFonts w:ascii="宋体" w:eastAsia="宋体" w:hAnsi="宋体" w:hint="eastAsia"/>
                <w:kern w:val="0"/>
                <w:sz w:val="22"/>
              </w:rPr>
              <w:t>钯</w:t>
            </w:r>
            <w:proofErr w:type="gramEnd"/>
            <w:r w:rsidRPr="00FF4B38">
              <w:rPr>
                <w:rFonts w:ascii="宋体" w:eastAsia="宋体" w:hAnsi="宋体" w:hint="eastAsia"/>
                <w:kern w:val="0"/>
                <w:sz w:val="22"/>
              </w:rPr>
              <w:t>催化剂的制备方法及在常温CO催化氧化中的应用</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李亮，李庚南，</w:t>
            </w:r>
            <w:proofErr w:type="gramStart"/>
            <w:r w:rsidRPr="00FF4B38">
              <w:rPr>
                <w:rFonts w:ascii="宋体" w:eastAsia="宋体" w:hAnsi="宋体" w:hint="eastAsia"/>
                <w:kern w:val="0"/>
                <w:sz w:val="22"/>
              </w:rPr>
              <w:t>施剑林</w:t>
            </w:r>
            <w:proofErr w:type="gramEnd"/>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CN104043460A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9</w:t>
            </w:r>
            <w:r w:rsidRPr="00FF4B38">
              <w:rPr>
                <w:rFonts w:ascii="宋体" w:eastAsia="宋体" w:hAnsi="宋体"/>
                <w:kern w:val="0"/>
                <w:sz w:val="22"/>
              </w:rPr>
              <w:t>.1</w:t>
            </w:r>
            <w:r w:rsidRPr="00FF4B38">
              <w:rPr>
                <w:rFonts w:ascii="宋体" w:eastAsia="宋体" w:hAnsi="宋体" w:hint="eastAsia"/>
                <w:kern w:val="0"/>
                <w:sz w:val="22"/>
              </w:rPr>
              <w:t>7</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19</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氧化铈负载</w:t>
            </w:r>
            <w:proofErr w:type="gramStart"/>
            <w:r w:rsidRPr="00FF4B38">
              <w:rPr>
                <w:rFonts w:ascii="宋体" w:eastAsia="宋体" w:hAnsi="宋体" w:hint="eastAsia"/>
                <w:kern w:val="0"/>
                <w:sz w:val="22"/>
              </w:rPr>
              <w:t>钯</w:t>
            </w:r>
            <w:proofErr w:type="gramEnd"/>
            <w:r w:rsidRPr="00FF4B38">
              <w:rPr>
                <w:rFonts w:ascii="宋体" w:eastAsia="宋体" w:hAnsi="宋体" w:hint="eastAsia"/>
                <w:kern w:val="0"/>
                <w:sz w:val="22"/>
              </w:rPr>
              <w:t>催化剂的制备方法及在CO催化氧化中的应用</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李亮，李庚南，</w:t>
            </w:r>
            <w:proofErr w:type="gramStart"/>
            <w:r w:rsidRPr="00FF4B38">
              <w:rPr>
                <w:rFonts w:ascii="宋体" w:eastAsia="宋体" w:hAnsi="宋体" w:hint="eastAsia"/>
                <w:kern w:val="0"/>
                <w:sz w:val="22"/>
              </w:rPr>
              <w:t>施剑林</w:t>
            </w:r>
            <w:proofErr w:type="gramEnd"/>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CN104162424A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11</w:t>
            </w:r>
            <w:r w:rsidRPr="00FF4B38">
              <w:rPr>
                <w:rFonts w:ascii="宋体" w:eastAsia="宋体" w:hAnsi="宋体"/>
                <w:kern w:val="0"/>
                <w:sz w:val="22"/>
              </w:rPr>
              <w:t>.</w:t>
            </w:r>
            <w:r w:rsidRPr="00FF4B38">
              <w:rPr>
                <w:rFonts w:ascii="宋体" w:eastAsia="宋体" w:hAnsi="宋体" w:hint="eastAsia"/>
                <w:kern w:val="0"/>
                <w:sz w:val="22"/>
              </w:rPr>
              <w:t>2</w:t>
            </w:r>
            <w:r w:rsidRPr="00FF4B38">
              <w:rPr>
                <w:rFonts w:ascii="宋体" w:eastAsia="宋体" w:hAnsi="宋体"/>
                <w:kern w:val="0"/>
                <w:sz w:val="22"/>
              </w:rPr>
              <w:t>6</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20</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金-有机硅-金的多层核壳纳米结构及其制备方法和应用</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李永生，高勇平，王尧，</w:t>
            </w:r>
            <w:proofErr w:type="gramStart"/>
            <w:r w:rsidRPr="00FF4B38">
              <w:rPr>
                <w:rFonts w:ascii="宋体" w:eastAsia="宋体" w:hAnsi="宋体" w:hint="eastAsia"/>
                <w:kern w:val="0"/>
                <w:sz w:val="22"/>
              </w:rPr>
              <w:t>施剑林</w:t>
            </w:r>
            <w:proofErr w:type="gramEnd"/>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CN104162665A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11</w:t>
            </w:r>
            <w:r w:rsidRPr="00FF4B38">
              <w:rPr>
                <w:rFonts w:ascii="宋体" w:eastAsia="宋体" w:hAnsi="宋体"/>
                <w:kern w:val="0"/>
                <w:sz w:val="22"/>
              </w:rPr>
              <w:t>.</w:t>
            </w:r>
            <w:r w:rsidRPr="00FF4B38">
              <w:rPr>
                <w:rFonts w:ascii="宋体" w:eastAsia="宋体" w:hAnsi="宋体" w:hint="eastAsia"/>
                <w:kern w:val="0"/>
                <w:sz w:val="22"/>
              </w:rPr>
              <w:t>26</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21</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一种使</w:t>
            </w:r>
            <w:proofErr w:type="gramStart"/>
            <w:r w:rsidRPr="00FF4B38">
              <w:rPr>
                <w:rFonts w:ascii="宋体" w:eastAsia="宋体" w:hAnsi="宋体" w:hint="eastAsia"/>
                <w:kern w:val="0"/>
                <w:sz w:val="22"/>
              </w:rPr>
              <w:t>介孔材料</w:t>
            </w:r>
            <w:proofErr w:type="gramEnd"/>
            <w:r w:rsidRPr="00FF4B38">
              <w:rPr>
                <w:rFonts w:ascii="宋体" w:eastAsia="宋体" w:hAnsi="宋体" w:hint="eastAsia"/>
                <w:kern w:val="0"/>
                <w:sz w:val="22"/>
              </w:rPr>
              <w:t>SBA-15孔径扩大及模板剂有效脱除的方法及其</w:t>
            </w:r>
            <w:proofErr w:type="gramStart"/>
            <w:r w:rsidRPr="00FF4B38">
              <w:rPr>
                <w:rFonts w:ascii="宋体" w:eastAsia="宋体" w:hAnsi="宋体" w:hint="eastAsia"/>
                <w:kern w:val="0"/>
                <w:sz w:val="22"/>
              </w:rPr>
              <w:t>介孔材料</w:t>
            </w:r>
            <w:proofErr w:type="gramEnd"/>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李永生，李楠，张兴棣，</w:t>
            </w:r>
            <w:proofErr w:type="gramStart"/>
            <w:r w:rsidRPr="00FF4B38">
              <w:rPr>
                <w:rFonts w:ascii="宋体" w:eastAsia="宋体" w:hAnsi="宋体" w:hint="eastAsia"/>
                <w:kern w:val="0"/>
                <w:sz w:val="22"/>
              </w:rPr>
              <w:t>施剑林</w:t>
            </w:r>
            <w:proofErr w:type="gramEnd"/>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CN103588219A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2</w:t>
            </w:r>
            <w:r w:rsidRPr="00FF4B38">
              <w:rPr>
                <w:rFonts w:ascii="宋体" w:eastAsia="宋体" w:hAnsi="宋体"/>
                <w:kern w:val="0"/>
                <w:sz w:val="22"/>
              </w:rPr>
              <w:t>.1</w:t>
            </w:r>
            <w:r w:rsidRPr="00FF4B38">
              <w:rPr>
                <w:rFonts w:ascii="宋体" w:eastAsia="宋体" w:hAnsi="宋体" w:hint="eastAsia"/>
                <w:kern w:val="0"/>
                <w:sz w:val="22"/>
              </w:rPr>
              <w:t>9</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22</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一种功能化的</w:t>
            </w:r>
            <w:proofErr w:type="gramStart"/>
            <w:r w:rsidRPr="00FF4B38">
              <w:rPr>
                <w:rFonts w:ascii="宋体" w:eastAsia="宋体" w:hAnsi="宋体" w:hint="eastAsia"/>
                <w:kern w:val="0"/>
                <w:sz w:val="22"/>
              </w:rPr>
              <w:t>介</w:t>
            </w:r>
            <w:proofErr w:type="gramEnd"/>
            <w:r w:rsidRPr="00FF4B38">
              <w:rPr>
                <w:rFonts w:ascii="宋体" w:eastAsia="宋体" w:hAnsi="宋体" w:hint="eastAsia"/>
                <w:kern w:val="0"/>
                <w:sz w:val="22"/>
              </w:rPr>
              <w:t>孔生物玻璃多孔支架及其制备方法以及应用</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李永生，张兴棣，李楠，</w:t>
            </w:r>
            <w:proofErr w:type="gramStart"/>
            <w:r w:rsidRPr="00FF4B38">
              <w:rPr>
                <w:rFonts w:ascii="宋体" w:eastAsia="宋体" w:hAnsi="宋体" w:hint="eastAsia"/>
                <w:kern w:val="0"/>
                <w:sz w:val="22"/>
              </w:rPr>
              <w:t>施剑林</w:t>
            </w:r>
            <w:proofErr w:type="gramEnd"/>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CN103623466A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3</w:t>
            </w:r>
            <w:r w:rsidRPr="00FF4B38">
              <w:rPr>
                <w:rFonts w:ascii="宋体" w:eastAsia="宋体" w:hAnsi="宋体"/>
                <w:kern w:val="0"/>
                <w:sz w:val="22"/>
              </w:rPr>
              <w:t>.</w:t>
            </w:r>
            <w:r w:rsidRPr="00FF4B38">
              <w:rPr>
                <w:rFonts w:ascii="宋体" w:eastAsia="宋体" w:hAnsi="宋体" w:hint="eastAsia"/>
                <w:kern w:val="0"/>
                <w:sz w:val="22"/>
              </w:rPr>
              <w:t>12</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23</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一种具有大孔和</w:t>
            </w:r>
            <w:proofErr w:type="gramStart"/>
            <w:r w:rsidRPr="00FF4B38">
              <w:rPr>
                <w:rFonts w:ascii="宋体" w:eastAsia="宋体" w:hAnsi="宋体" w:hint="eastAsia"/>
                <w:kern w:val="0"/>
                <w:sz w:val="22"/>
              </w:rPr>
              <w:t>介孔</w:t>
            </w:r>
            <w:proofErr w:type="gramEnd"/>
            <w:r w:rsidRPr="00FF4B38">
              <w:rPr>
                <w:rFonts w:ascii="宋体" w:eastAsia="宋体" w:hAnsi="宋体" w:hint="eastAsia"/>
                <w:kern w:val="0"/>
                <w:sz w:val="22"/>
              </w:rPr>
              <w:t>复合结构的碳化硅块体及其制备方法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李永生，崔云龙，</w:t>
            </w:r>
            <w:proofErr w:type="gramStart"/>
            <w:r w:rsidRPr="00FF4B38">
              <w:rPr>
                <w:rFonts w:ascii="宋体" w:eastAsia="宋体" w:hAnsi="宋体" w:hint="eastAsia"/>
                <w:kern w:val="0"/>
                <w:sz w:val="22"/>
              </w:rPr>
              <w:t>施剑林</w:t>
            </w:r>
            <w:proofErr w:type="gramEnd"/>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CN103739288A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.04.2</w:t>
            </w:r>
            <w:r w:rsidRPr="00FF4B38">
              <w:rPr>
                <w:rFonts w:ascii="宋体" w:eastAsia="宋体" w:hAnsi="宋体" w:hint="eastAsia"/>
                <w:kern w:val="0"/>
                <w:sz w:val="22"/>
              </w:rPr>
              <w:t>3</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w:t>
            </w:r>
            <w:r w:rsidRPr="00FF4B38">
              <w:rPr>
                <w:rFonts w:ascii="宋体" w:eastAsia="宋体" w:hAnsi="宋体" w:hint="eastAsia"/>
                <w:kern w:val="0"/>
                <w:sz w:val="22"/>
              </w:rPr>
              <w:lastRenderedPageBreak/>
              <w:t>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lastRenderedPageBreak/>
              <w:t>24</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主链骨架含碳硼烷单元的硅氧芳炔树脂及其制备方法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黄发荣，杜磊，姜云，</w:t>
            </w:r>
          </w:p>
          <w:p w:rsidR="00FF4B38" w:rsidRPr="00FF4B38" w:rsidRDefault="00FF4B38" w:rsidP="00FF4B38">
            <w:pPr>
              <w:widowControl/>
              <w:adjustRightInd w:val="0"/>
              <w:snapToGrid w:val="0"/>
              <w:jc w:val="center"/>
              <w:rPr>
                <w:rFonts w:ascii="宋体" w:eastAsia="宋体" w:hAnsi="宋体"/>
                <w:kern w:val="0"/>
                <w:sz w:val="22"/>
              </w:rPr>
            </w:pPr>
            <w:proofErr w:type="gramStart"/>
            <w:r w:rsidRPr="00FF4B38">
              <w:rPr>
                <w:rFonts w:ascii="宋体" w:eastAsia="宋体" w:hAnsi="宋体" w:hint="eastAsia"/>
                <w:kern w:val="0"/>
                <w:sz w:val="22"/>
              </w:rPr>
              <w:t>鲁加荣</w:t>
            </w:r>
            <w:proofErr w:type="gramEnd"/>
            <w:r w:rsidRPr="00FF4B38">
              <w:rPr>
                <w:rFonts w:ascii="宋体" w:eastAsia="宋体" w:hAnsi="宋体" w:hint="eastAsia"/>
                <w:kern w:val="0"/>
                <w:sz w:val="22"/>
              </w:rPr>
              <w:t>，汪强，李晓杰</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CN104072779A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10</w:t>
            </w:r>
            <w:r w:rsidRPr="00FF4B38">
              <w:rPr>
                <w:rFonts w:ascii="宋体" w:eastAsia="宋体" w:hAnsi="宋体"/>
                <w:kern w:val="0"/>
                <w:sz w:val="22"/>
              </w:rPr>
              <w:t>.0</w:t>
            </w:r>
            <w:r w:rsidRPr="00FF4B38">
              <w:rPr>
                <w:rFonts w:ascii="宋体" w:eastAsia="宋体" w:hAnsi="宋体" w:hint="eastAsia"/>
                <w:kern w:val="0"/>
                <w:sz w:val="22"/>
              </w:rPr>
              <w:t>1</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25</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一种苯乙烯/二烯烃类嵌段共聚物反应挤出聚合方法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郑安呐，管涌，危大福，胡福增，王书忠</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CN103819636A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05</w:t>
            </w:r>
            <w:r w:rsidRPr="00FF4B38">
              <w:rPr>
                <w:rFonts w:ascii="宋体" w:eastAsia="宋体" w:hAnsi="宋体"/>
                <w:kern w:val="0"/>
                <w:sz w:val="22"/>
              </w:rPr>
              <w:t>.</w:t>
            </w:r>
            <w:r w:rsidRPr="00FF4B38">
              <w:rPr>
                <w:rFonts w:ascii="宋体" w:eastAsia="宋体" w:hAnsi="宋体" w:hint="eastAsia"/>
                <w:kern w:val="0"/>
                <w:sz w:val="22"/>
              </w:rPr>
              <w:t>28</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26</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一种用于无机阻燃不饱和树脂多锚固点聚酰胺类降粘分散剂的制备方法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李远，唐颂超，孟利良，陈亦茵，王兵，夏季</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CN103626981A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03</w:t>
            </w:r>
            <w:r w:rsidRPr="00FF4B38">
              <w:rPr>
                <w:rFonts w:ascii="宋体" w:eastAsia="宋体" w:hAnsi="宋体"/>
                <w:kern w:val="0"/>
                <w:sz w:val="22"/>
              </w:rPr>
              <w:t>.1</w:t>
            </w:r>
            <w:r w:rsidRPr="00FF4B38">
              <w:rPr>
                <w:rFonts w:ascii="宋体" w:eastAsia="宋体" w:hAnsi="宋体" w:hint="eastAsia"/>
                <w:kern w:val="0"/>
                <w:sz w:val="22"/>
              </w:rPr>
              <w:t>2</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27</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一种用于无机阻燃不饱和树脂的聚磷酸酯类降粘分散剂的制备方法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李远，唐颂超，夏季，</w:t>
            </w:r>
          </w:p>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孟利良，代文，曹正芳</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CN103626989A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3</w:t>
            </w:r>
            <w:r w:rsidRPr="00FF4B38">
              <w:rPr>
                <w:rFonts w:ascii="宋体" w:eastAsia="宋体" w:hAnsi="宋体"/>
                <w:kern w:val="0"/>
                <w:sz w:val="22"/>
              </w:rPr>
              <w:t>.</w:t>
            </w:r>
            <w:r w:rsidRPr="00FF4B38">
              <w:rPr>
                <w:rFonts w:ascii="宋体" w:eastAsia="宋体" w:hAnsi="宋体" w:hint="eastAsia"/>
                <w:kern w:val="0"/>
                <w:sz w:val="22"/>
              </w:rPr>
              <w:t>1</w:t>
            </w:r>
            <w:r w:rsidRPr="00FF4B38">
              <w:rPr>
                <w:rFonts w:ascii="宋体" w:eastAsia="宋体" w:hAnsi="宋体"/>
                <w:kern w:val="0"/>
                <w:sz w:val="22"/>
              </w:rPr>
              <w:t>2</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28</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一种三元乙丙橡胶/</w:t>
            </w:r>
            <w:proofErr w:type="gramStart"/>
            <w:r w:rsidRPr="00FF4B38">
              <w:rPr>
                <w:rFonts w:ascii="宋体" w:eastAsia="宋体" w:hAnsi="宋体" w:hint="eastAsia"/>
                <w:kern w:val="0"/>
                <w:sz w:val="22"/>
              </w:rPr>
              <w:t>凹凸棒土纳米</w:t>
            </w:r>
            <w:proofErr w:type="gramEnd"/>
            <w:r w:rsidRPr="00FF4B38">
              <w:rPr>
                <w:rFonts w:ascii="宋体" w:eastAsia="宋体" w:hAnsi="宋体" w:hint="eastAsia"/>
                <w:kern w:val="0"/>
                <w:sz w:val="22"/>
              </w:rPr>
              <w:t>复合材料及其制备方法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唐颂超，王钰涛，季加进，雷凯，夏季，王丽，王昊，丁毛毛</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CN104059306A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.09.</w:t>
            </w:r>
            <w:r w:rsidRPr="00FF4B38">
              <w:rPr>
                <w:rFonts w:ascii="宋体" w:eastAsia="宋体" w:hAnsi="宋体" w:hint="eastAsia"/>
                <w:kern w:val="0"/>
                <w:sz w:val="22"/>
              </w:rPr>
              <w:t>2</w:t>
            </w:r>
            <w:r w:rsidRPr="00FF4B38">
              <w:rPr>
                <w:rFonts w:ascii="宋体" w:eastAsia="宋体" w:hAnsi="宋体"/>
                <w:kern w:val="0"/>
                <w:sz w:val="22"/>
              </w:rPr>
              <w:t>4</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29</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剪切增稠流体微胶囊、增韧高分子材料及其制备方法和应用</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潘泳康，雷凯，唐颂超，夏季，孟利良，王钰涛，季加进，张珊，胡文秀</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CN104072722A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10</w:t>
            </w:r>
            <w:r w:rsidRPr="00FF4B38">
              <w:rPr>
                <w:rFonts w:ascii="宋体" w:eastAsia="宋体" w:hAnsi="宋体"/>
                <w:kern w:val="0"/>
                <w:sz w:val="22"/>
              </w:rPr>
              <w:t>.</w:t>
            </w:r>
            <w:r w:rsidRPr="00FF4B38">
              <w:rPr>
                <w:rFonts w:ascii="宋体" w:eastAsia="宋体" w:hAnsi="宋体" w:hint="eastAsia"/>
                <w:kern w:val="0"/>
                <w:sz w:val="22"/>
              </w:rPr>
              <w:t>0</w:t>
            </w:r>
            <w:r w:rsidRPr="00FF4B38">
              <w:rPr>
                <w:rFonts w:ascii="宋体" w:eastAsia="宋体" w:hAnsi="宋体"/>
                <w:kern w:val="0"/>
                <w:sz w:val="22"/>
              </w:rPr>
              <w:t>1</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30</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w:t>
            </w:r>
            <w:proofErr w:type="gramStart"/>
            <w:r w:rsidRPr="00FF4B38">
              <w:rPr>
                <w:rFonts w:ascii="宋体" w:eastAsia="宋体" w:hAnsi="宋体" w:hint="eastAsia"/>
                <w:kern w:val="0"/>
                <w:sz w:val="22"/>
              </w:rPr>
              <w:t>介</w:t>
            </w:r>
            <w:proofErr w:type="gramEnd"/>
            <w:r w:rsidRPr="00FF4B38">
              <w:rPr>
                <w:rFonts w:ascii="宋体" w:eastAsia="宋体" w:hAnsi="宋体" w:hint="eastAsia"/>
                <w:kern w:val="0"/>
                <w:sz w:val="22"/>
              </w:rPr>
              <w:t>孔硅酸钙镁/聚乳酸复合材料及其制备方法和应用</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唐颂超，季加进，魏杰，王钰涛，雷凯，赵雁军，陈</w:t>
            </w:r>
            <w:proofErr w:type="gramStart"/>
            <w:r w:rsidRPr="00FF4B38">
              <w:rPr>
                <w:rFonts w:ascii="宋体" w:eastAsia="宋体" w:hAnsi="宋体" w:hint="eastAsia"/>
                <w:kern w:val="0"/>
                <w:sz w:val="22"/>
              </w:rPr>
              <w:t>莜</w:t>
            </w:r>
            <w:proofErr w:type="gramEnd"/>
            <w:r w:rsidRPr="00FF4B38">
              <w:rPr>
                <w:rFonts w:ascii="宋体" w:eastAsia="宋体" w:hAnsi="宋体" w:hint="eastAsia"/>
                <w:kern w:val="0"/>
                <w:sz w:val="22"/>
              </w:rPr>
              <w:t>，陈梅春，李晨</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CN104086962A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10</w:t>
            </w:r>
            <w:r w:rsidRPr="00FF4B38">
              <w:rPr>
                <w:rFonts w:ascii="宋体" w:eastAsia="宋体" w:hAnsi="宋体"/>
                <w:kern w:val="0"/>
                <w:sz w:val="22"/>
              </w:rPr>
              <w:t>.</w:t>
            </w:r>
            <w:r w:rsidRPr="00FF4B38">
              <w:rPr>
                <w:rFonts w:ascii="宋体" w:eastAsia="宋体" w:hAnsi="宋体" w:hint="eastAsia"/>
                <w:kern w:val="0"/>
                <w:sz w:val="22"/>
              </w:rPr>
              <w:t>08</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w:t>
            </w:r>
            <w:r w:rsidRPr="00FF4B38">
              <w:rPr>
                <w:rFonts w:ascii="宋体" w:eastAsia="宋体" w:hAnsi="宋体" w:hint="eastAsia"/>
                <w:kern w:val="0"/>
                <w:sz w:val="22"/>
              </w:rPr>
              <w:lastRenderedPageBreak/>
              <w:t>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lastRenderedPageBreak/>
              <w:t>31</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α-甲基苯乙烯/苯乙烯/N-</w:t>
            </w:r>
            <w:proofErr w:type="gramStart"/>
            <w:r w:rsidRPr="00FF4B38">
              <w:rPr>
                <w:rFonts w:ascii="宋体" w:eastAsia="宋体" w:hAnsi="宋体" w:hint="eastAsia"/>
                <w:kern w:val="0"/>
                <w:sz w:val="22"/>
              </w:rPr>
              <w:t>苯基马</w:t>
            </w:r>
            <w:proofErr w:type="gramEnd"/>
            <w:r w:rsidRPr="00FF4B38">
              <w:rPr>
                <w:rFonts w:ascii="宋体" w:eastAsia="宋体" w:hAnsi="宋体" w:hint="eastAsia"/>
                <w:kern w:val="0"/>
                <w:sz w:val="22"/>
              </w:rPr>
              <w:t>来酰亚胺/马来酸</w:t>
            </w:r>
            <w:proofErr w:type="gramStart"/>
            <w:r w:rsidRPr="00FF4B38">
              <w:rPr>
                <w:rFonts w:ascii="宋体" w:eastAsia="宋体" w:hAnsi="宋体" w:hint="eastAsia"/>
                <w:kern w:val="0"/>
                <w:sz w:val="22"/>
              </w:rPr>
              <w:t>酐</w:t>
            </w:r>
            <w:proofErr w:type="gramEnd"/>
            <w:r w:rsidRPr="00FF4B38">
              <w:rPr>
                <w:rFonts w:ascii="宋体" w:eastAsia="宋体" w:hAnsi="宋体" w:hint="eastAsia"/>
                <w:kern w:val="0"/>
                <w:sz w:val="22"/>
              </w:rPr>
              <w:t>四元共聚物及其制备方法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李远，唐颂超，朱瑾，</w:t>
            </w:r>
          </w:p>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李昀，蒋贵阳，王钰涛，雷凯，卜扬帆，何帅，</w:t>
            </w:r>
          </w:p>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黄文娴，孟利良</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CN103509150A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1</w:t>
            </w:r>
            <w:r w:rsidRPr="00FF4B38">
              <w:rPr>
                <w:rFonts w:ascii="宋体" w:eastAsia="宋体" w:hAnsi="宋体"/>
                <w:kern w:val="0"/>
                <w:sz w:val="22"/>
              </w:rPr>
              <w:t>.</w:t>
            </w:r>
            <w:r w:rsidRPr="00FF4B38">
              <w:rPr>
                <w:rFonts w:ascii="宋体" w:eastAsia="宋体" w:hAnsi="宋体" w:hint="eastAsia"/>
                <w:kern w:val="0"/>
                <w:sz w:val="22"/>
              </w:rPr>
              <w:t>15</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32</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一种作为聚乳酸/淀粉相容剂的接枝改性淀粉</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唐颂超，夏季，陈建定，王婷兰，王丽，雷凯，</w:t>
            </w:r>
          </w:p>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季加进，王钰涛</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CN103709257A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09</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33</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一种超高分散性的红色颜料色浆</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王伟超，马雪婷，姚王照，陈爱平，曾炽涛，郝鸿飞</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CN103773115A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.05.</w:t>
            </w:r>
            <w:r w:rsidRPr="00FF4B38">
              <w:rPr>
                <w:rFonts w:ascii="宋体" w:eastAsia="宋体" w:hAnsi="宋体" w:hint="eastAsia"/>
                <w:kern w:val="0"/>
                <w:sz w:val="22"/>
              </w:rPr>
              <w:t>07</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34</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一种硅</w:t>
            </w:r>
            <w:proofErr w:type="gramStart"/>
            <w:r w:rsidRPr="00FF4B38">
              <w:rPr>
                <w:rFonts w:ascii="宋体" w:eastAsia="宋体" w:hAnsi="宋体" w:hint="eastAsia"/>
                <w:kern w:val="0"/>
                <w:sz w:val="22"/>
              </w:rPr>
              <w:t>纳米线</w:t>
            </w:r>
            <w:proofErr w:type="gramEnd"/>
            <w:r w:rsidRPr="00FF4B38">
              <w:rPr>
                <w:rFonts w:ascii="宋体" w:eastAsia="宋体" w:hAnsi="宋体" w:hint="eastAsia"/>
                <w:kern w:val="0"/>
                <w:sz w:val="22"/>
              </w:rPr>
              <w:t>阵列负载铜纳米颗粒的催化剂及其制备方法和应用</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杨晓玲，张建鹏，钟华，朱以华，黄健飞</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CN103521226A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.01.</w:t>
            </w:r>
            <w:r w:rsidRPr="00FF4B38">
              <w:rPr>
                <w:rFonts w:ascii="宋体" w:eastAsia="宋体" w:hAnsi="宋体" w:hint="eastAsia"/>
                <w:kern w:val="0"/>
                <w:sz w:val="22"/>
              </w:rPr>
              <w:t>22</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35</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一种含有四氧化三铁颗粒的氮掺杂碳氧还原催化剂及其制备方法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朱以华，张建鹏，苏云鹤，杨晓玲，周颖</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CN103560257A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2</w:t>
            </w:r>
            <w:r w:rsidRPr="00FF4B38">
              <w:rPr>
                <w:rFonts w:ascii="宋体" w:eastAsia="宋体" w:hAnsi="宋体"/>
                <w:kern w:val="0"/>
                <w:sz w:val="22"/>
              </w:rPr>
              <w:t>.</w:t>
            </w:r>
            <w:r w:rsidRPr="00FF4B38">
              <w:rPr>
                <w:rFonts w:ascii="宋体" w:eastAsia="宋体" w:hAnsi="宋体" w:hint="eastAsia"/>
                <w:kern w:val="0"/>
                <w:sz w:val="22"/>
              </w:rPr>
              <w:t>0</w:t>
            </w:r>
            <w:r w:rsidRPr="00FF4B38">
              <w:rPr>
                <w:rFonts w:ascii="宋体" w:eastAsia="宋体" w:hAnsi="宋体"/>
                <w:kern w:val="0"/>
                <w:sz w:val="22"/>
              </w:rPr>
              <w:t>5</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36</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制备稳定</w:t>
            </w:r>
            <w:proofErr w:type="gramStart"/>
            <w:r w:rsidRPr="00FF4B38">
              <w:rPr>
                <w:rFonts w:ascii="宋体" w:eastAsia="宋体" w:hAnsi="宋体" w:hint="eastAsia"/>
                <w:kern w:val="0"/>
                <w:sz w:val="22"/>
              </w:rPr>
              <w:t>纳米银</w:t>
            </w:r>
            <w:proofErr w:type="gramEnd"/>
            <w:r w:rsidRPr="00FF4B38">
              <w:rPr>
                <w:rFonts w:ascii="宋体" w:eastAsia="宋体" w:hAnsi="宋体" w:hint="eastAsia"/>
                <w:kern w:val="0"/>
                <w:sz w:val="22"/>
              </w:rPr>
              <w:t>的方法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proofErr w:type="gramStart"/>
            <w:r w:rsidRPr="00FF4B38">
              <w:rPr>
                <w:rFonts w:ascii="宋体" w:eastAsia="宋体" w:hAnsi="宋体" w:hint="eastAsia"/>
                <w:kern w:val="0"/>
                <w:sz w:val="22"/>
              </w:rPr>
              <w:t>郎美东</w:t>
            </w:r>
            <w:proofErr w:type="gramEnd"/>
            <w:r w:rsidRPr="00FF4B38">
              <w:rPr>
                <w:rFonts w:ascii="宋体" w:eastAsia="宋体" w:hAnsi="宋体" w:hint="eastAsia"/>
                <w:kern w:val="0"/>
                <w:sz w:val="22"/>
              </w:rPr>
              <w:t>，顾春华</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CN103752849A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30</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37</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交联型</w:t>
            </w:r>
            <w:proofErr w:type="gramStart"/>
            <w:r w:rsidRPr="00FF4B38">
              <w:rPr>
                <w:rFonts w:ascii="宋体" w:eastAsia="宋体" w:hAnsi="宋体" w:hint="eastAsia"/>
                <w:kern w:val="0"/>
                <w:sz w:val="22"/>
              </w:rPr>
              <w:t>液态聚己内酯</w:t>
            </w:r>
            <w:proofErr w:type="gramEnd"/>
            <w:r w:rsidRPr="00FF4B38">
              <w:rPr>
                <w:rFonts w:ascii="宋体" w:eastAsia="宋体" w:hAnsi="宋体" w:hint="eastAsia"/>
                <w:kern w:val="0"/>
                <w:sz w:val="22"/>
              </w:rPr>
              <w:t>及其制备方法和用途</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肖艳，秦静，王</w:t>
            </w:r>
            <w:proofErr w:type="gramStart"/>
            <w:r w:rsidRPr="00FF4B38">
              <w:rPr>
                <w:rFonts w:ascii="宋体" w:eastAsia="宋体" w:hAnsi="宋体" w:hint="eastAsia"/>
                <w:kern w:val="0"/>
                <w:sz w:val="22"/>
              </w:rPr>
              <w:t>璀</w:t>
            </w:r>
            <w:proofErr w:type="gramEnd"/>
            <w:r w:rsidRPr="00FF4B38">
              <w:rPr>
                <w:rFonts w:ascii="宋体" w:eastAsia="宋体" w:hAnsi="宋体" w:hint="eastAsia"/>
                <w:kern w:val="0"/>
                <w:sz w:val="22"/>
              </w:rPr>
              <w:t>，</w:t>
            </w:r>
          </w:p>
          <w:p w:rsidR="00FF4B38" w:rsidRPr="00FF4B38" w:rsidRDefault="00FF4B38" w:rsidP="00FF4B38">
            <w:pPr>
              <w:widowControl/>
              <w:adjustRightInd w:val="0"/>
              <w:snapToGrid w:val="0"/>
              <w:jc w:val="center"/>
              <w:rPr>
                <w:rFonts w:ascii="宋体" w:eastAsia="宋体" w:hAnsi="宋体"/>
                <w:kern w:val="0"/>
                <w:sz w:val="22"/>
              </w:rPr>
            </w:pPr>
            <w:proofErr w:type="gramStart"/>
            <w:r w:rsidRPr="00FF4B38">
              <w:rPr>
                <w:rFonts w:ascii="宋体" w:eastAsia="宋体" w:hAnsi="宋体" w:hint="eastAsia"/>
                <w:kern w:val="0"/>
                <w:sz w:val="22"/>
              </w:rPr>
              <w:t>郎美东</w:t>
            </w:r>
            <w:proofErr w:type="gramEnd"/>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CN103626979A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3</w:t>
            </w:r>
            <w:r w:rsidRPr="00FF4B38">
              <w:rPr>
                <w:rFonts w:ascii="宋体" w:eastAsia="宋体" w:hAnsi="宋体"/>
                <w:kern w:val="0"/>
                <w:sz w:val="22"/>
              </w:rPr>
              <w:t>.1</w:t>
            </w:r>
            <w:r w:rsidRPr="00FF4B38">
              <w:rPr>
                <w:rFonts w:ascii="宋体" w:eastAsia="宋体" w:hAnsi="宋体" w:hint="eastAsia"/>
                <w:kern w:val="0"/>
                <w:sz w:val="22"/>
              </w:rPr>
              <w:t>2</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w:t>
            </w:r>
            <w:r w:rsidRPr="00FF4B38">
              <w:rPr>
                <w:rFonts w:ascii="宋体" w:eastAsia="宋体" w:hAnsi="宋体" w:hint="eastAsia"/>
                <w:kern w:val="0"/>
                <w:sz w:val="22"/>
              </w:rPr>
              <w:lastRenderedPageBreak/>
              <w:t>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lastRenderedPageBreak/>
              <w:t>38</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一种在透射电镜中通过电子束诱导液相沉积制备</w:t>
            </w:r>
            <w:proofErr w:type="spellStart"/>
            <w:r w:rsidRPr="00FF4B38">
              <w:rPr>
                <w:rFonts w:ascii="宋体" w:eastAsia="宋体" w:hAnsi="宋体" w:hint="eastAsia"/>
                <w:kern w:val="0"/>
                <w:sz w:val="22"/>
              </w:rPr>
              <w:t>SiCx</w:t>
            </w:r>
            <w:proofErr w:type="spellEnd"/>
            <w:r w:rsidRPr="00FF4B38">
              <w:rPr>
                <w:rFonts w:ascii="宋体" w:eastAsia="宋体" w:hAnsi="宋体" w:hint="eastAsia"/>
                <w:kern w:val="0"/>
                <w:sz w:val="22"/>
              </w:rPr>
              <w:t>纳米材料的方法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陈新，缪晓莉</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CN103498133A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1.08</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39</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一种过渡金属离子共掺紫外激发可</w:t>
            </w:r>
            <w:proofErr w:type="gramStart"/>
            <w:r w:rsidRPr="00FF4B38">
              <w:rPr>
                <w:rFonts w:ascii="宋体" w:eastAsia="宋体" w:hAnsi="宋体" w:hint="eastAsia"/>
                <w:kern w:val="0"/>
                <w:sz w:val="22"/>
              </w:rPr>
              <w:t>调发光</w:t>
            </w:r>
            <w:proofErr w:type="gramEnd"/>
            <w:r w:rsidRPr="00FF4B38">
              <w:rPr>
                <w:rFonts w:ascii="宋体" w:eastAsia="宋体" w:hAnsi="宋体" w:hint="eastAsia"/>
                <w:kern w:val="0"/>
                <w:sz w:val="22"/>
              </w:rPr>
              <w:t>玻璃及其制备方法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蔡乔松，周凡亮，杨宁，徐海源，陈国荣</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CN103922584A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7</w:t>
            </w:r>
            <w:r w:rsidRPr="00FF4B38">
              <w:rPr>
                <w:rFonts w:ascii="宋体" w:eastAsia="宋体" w:hAnsi="宋体"/>
                <w:kern w:val="0"/>
                <w:sz w:val="22"/>
              </w:rPr>
              <w:t>.</w:t>
            </w:r>
            <w:r w:rsidRPr="00FF4B38">
              <w:rPr>
                <w:rFonts w:ascii="宋体" w:eastAsia="宋体" w:hAnsi="宋体" w:hint="eastAsia"/>
                <w:kern w:val="0"/>
                <w:sz w:val="22"/>
              </w:rPr>
              <w:t>16</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40</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一种氢键型稀土金属</w:t>
            </w:r>
            <w:proofErr w:type="gramStart"/>
            <w:r w:rsidRPr="00FF4B38">
              <w:rPr>
                <w:rFonts w:ascii="宋体" w:eastAsia="宋体" w:hAnsi="宋体" w:hint="eastAsia"/>
                <w:kern w:val="0"/>
                <w:sz w:val="22"/>
              </w:rPr>
              <w:t>铕</w:t>
            </w:r>
            <w:proofErr w:type="gramEnd"/>
            <w:r w:rsidRPr="00FF4B38">
              <w:rPr>
                <w:rFonts w:ascii="宋体" w:eastAsia="宋体" w:hAnsi="宋体" w:hint="eastAsia"/>
                <w:kern w:val="0"/>
                <w:sz w:val="22"/>
              </w:rPr>
              <w:t>配合物荧光材料及其制备方法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陈建定，高勰，蔡梦军</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CN103694266A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2</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41</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无机超细纤维造纸用</w:t>
            </w:r>
            <w:proofErr w:type="gramStart"/>
            <w:r w:rsidRPr="00FF4B38">
              <w:rPr>
                <w:rFonts w:ascii="宋体" w:eastAsia="宋体" w:hAnsi="宋体" w:hint="eastAsia"/>
                <w:kern w:val="0"/>
                <w:sz w:val="22"/>
              </w:rPr>
              <w:t>两性多</w:t>
            </w:r>
            <w:proofErr w:type="gramEnd"/>
            <w:r w:rsidRPr="00FF4B38">
              <w:rPr>
                <w:rFonts w:ascii="宋体" w:eastAsia="宋体" w:hAnsi="宋体" w:hint="eastAsia"/>
                <w:kern w:val="0"/>
                <w:sz w:val="22"/>
              </w:rPr>
              <w:t>羟基聚合物及其制备方法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陈建定，高勰，蔡梦军</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CN103739776A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4</w:t>
            </w:r>
            <w:r w:rsidRPr="00FF4B38">
              <w:rPr>
                <w:rFonts w:ascii="宋体" w:eastAsia="宋体" w:hAnsi="宋体"/>
                <w:kern w:val="0"/>
                <w:sz w:val="22"/>
              </w:rPr>
              <w:t>.2</w:t>
            </w:r>
            <w:r w:rsidRPr="00FF4B38">
              <w:rPr>
                <w:rFonts w:ascii="宋体" w:eastAsia="宋体" w:hAnsi="宋体" w:hint="eastAsia"/>
                <w:kern w:val="0"/>
                <w:sz w:val="22"/>
              </w:rPr>
              <w:t>3</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42</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一种丙烯酸类共聚物水凝胶的制备方法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陈建定，白玉明，王彦华</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CN103755860A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30</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43</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一种基于高内相乳液中的双烯合成制备聚合物多孔材料的方法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章圣苗，陈建定，李怡璞，肖晨晨，朱芸</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CN103539929A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1</w:t>
            </w:r>
            <w:r w:rsidRPr="00FF4B38">
              <w:rPr>
                <w:rFonts w:ascii="宋体" w:eastAsia="宋体" w:hAnsi="宋体"/>
                <w:kern w:val="0"/>
                <w:sz w:val="22"/>
              </w:rPr>
              <w:t>.2</w:t>
            </w:r>
            <w:r w:rsidRPr="00FF4B38">
              <w:rPr>
                <w:rFonts w:ascii="宋体" w:eastAsia="宋体" w:hAnsi="宋体" w:hint="eastAsia"/>
                <w:kern w:val="0"/>
                <w:sz w:val="22"/>
              </w:rPr>
              <w:t>9</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44</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一种加载有光催化剂纳米粒子的聚合物多孔珠载体材料的制备方法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章圣苗，陈建定，华晔，张芳宁，朱芸</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CN103613704A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3</w:t>
            </w:r>
            <w:r w:rsidRPr="00FF4B38">
              <w:rPr>
                <w:rFonts w:ascii="宋体" w:eastAsia="宋体" w:hAnsi="宋体"/>
                <w:kern w:val="0"/>
                <w:sz w:val="22"/>
              </w:rPr>
              <w:t>.0</w:t>
            </w:r>
            <w:r w:rsidRPr="00FF4B38">
              <w:rPr>
                <w:rFonts w:ascii="宋体" w:eastAsia="宋体" w:hAnsi="宋体" w:hint="eastAsia"/>
                <w:kern w:val="0"/>
                <w:sz w:val="22"/>
              </w:rPr>
              <w:t>5</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w:t>
            </w:r>
            <w:r w:rsidRPr="00FF4B38">
              <w:rPr>
                <w:rFonts w:ascii="宋体" w:eastAsia="宋体" w:hAnsi="宋体" w:hint="eastAsia"/>
                <w:kern w:val="0"/>
                <w:sz w:val="22"/>
              </w:rPr>
              <w:lastRenderedPageBreak/>
              <w:t>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lastRenderedPageBreak/>
              <w:t>45</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w:t>
            </w:r>
            <w:proofErr w:type="gramStart"/>
            <w:r w:rsidRPr="00FF4B38">
              <w:rPr>
                <w:rFonts w:ascii="宋体" w:eastAsia="宋体" w:hAnsi="宋体" w:hint="eastAsia"/>
                <w:kern w:val="0"/>
                <w:sz w:val="22"/>
              </w:rPr>
              <w:t>烯</w:t>
            </w:r>
            <w:proofErr w:type="gramEnd"/>
            <w:r w:rsidRPr="00FF4B38">
              <w:rPr>
                <w:rFonts w:ascii="宋体" w:eastAsia="宋体" w:hAnsi="宋体" w:hint="eastAsia"/>
                <w:kern w:val="0"/>
                <w:sz w:val="22"/>
              </w:rPr>
              <w:t>二炔化合物及其制备方法和应用</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胡爱国，宋德朋，孙士元</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CN103980177A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8</w:t>
            </w:r>
            <w:r w:rsidRPr="00FF4B38">
              <w:rPr>
                <w:rFonts w:ascii="宋体" w:eastAsia="宋体" w:hAnsi="宋体"/>
                <w:kern w:val="0"/>
                <w:sz w:val="22"/>
              </w:rPr>
              <w:t>.</w:t>
            </w:r>
            <w:r w:rsidRPr="00FF4B38">
              <w:rPr>
                <w:rFonts w:ascii="宋体" w:eastAsia="宋体" w:hAnsi="宋体" w:hint="eastAsia"/>
                <w:kern w:val="0"/>
                <w:sz w:val="22"/>
              </w:rPr>
              <w:t>13</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46</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一种墨粉用粘合剂树脂及其制备方法与应用</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吴国章，管爱国，徐成，兰方心，</w:t>
            </w:r>
            <w:proofErr w:type="gramStart"/>
            <w:r w:rsidRPr="00FF4B38">
              <w:rPr>
                <w:rFonts w:ascii="宋体" w:eastAsia="宋体" w:hAnsi="宋体" w:hint="eastAsia"/>
                <w:kern w:val="0"/>
                <w:sz w:val="22"/>
              </w:rPr>
              <w:t>陈全吉</w:t>
            </w:r>
            <w:proofErr w:type="gramEnd"/>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CN103709299A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9</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47</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一种含</w:t>
            </w:r>
            <w:proofErr w:type="spellStart"/>
            <w:r w:rsidRPr="00FF4B38">
              <w:rPr>
                <w:rFonts w:ascii="宋体" w:eastAsia="宋体" w:hAnsi="宋体" w:hint="eastAsia"/>
                <w:kern w:val="0"/>
                <w:sz w:val="22"/>
              </w:rPr>
              <w:t>Zr</w:t>
            </w:r>
            <w:proofErr w:type="spellEnd"/>
            <w:r w:rsidRPr="00FF4B38">
              <w:rPr>
                <w:rFonts w:ascii="宋体" w:eastAsia="宋体" w:hAnsi="宋体" w:hint="eastAsia"/>
                <w:kern w:val="0"/>
                <w:sz w:val="22"/>
              </w:rPr>
              <w:t>聚乙炔基苯胺树脂及其制备方法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宋宁，倪礼忠，周</w:t>
            </w:r>
            <w:proofErr w:type="gramStart"/>
            <w:r w:rsidRPr="00FF4B38">
              <w:rPr>
                <w:rFonts w:ascii="宋体" w:eastAsia="宋体" w:hAnsi="宋体" w:hint="eastAsia"/>
                <w:kern w:val="0"/>
                <w:sz w:val="22"/>
              </w:rPr>
              <w:t>坚</w:t>
            </w:r>
            <w:proofErr w:type="gramEnd"/>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CN103588975A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2</w:t>
            </w:r>
            <w:r w:rsidRPr="00FF4B38">
              <w:rPr>
                <w:rFonts w:ascii="宋体" w:eastAsia="宋体" w:hAnsi="宋体"/>
                <w:kern w:val="0"/>
                <w:sz w:val="22"/>
              </w:rPr>
              <w:t>.</w:t>
            </w:r>
            <w:r w:rsidRPr="00FF4B38">
              <w:rPr>
                <w:rFonts w:ascii="宋体" w:eastAsia="宋体" w:hAnsi="宋体" w:hint="eastAsia"/>
                <w:kern w:val="0"/>
                <w:sz w:val="22"/>
              </w:rPr>
              <w:t>19</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48</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新型氨基苯乙炔基封端</w:t>
            </w:r>
            <w:proofErr w:type="gramStart"/>
            <w:r w:rsidRPr="00FF4B38">
              <w:rPr>
                <w:rFonts w:ascii="宋体" w:eastAsia="宋体" w:hAnsi="宋体" w:hint="eastAsia"/>
                <w:kern w:val="0"/>
                <w:sz w:val="22"/>
              </w:rPr>
              <w:t>的聚硅氮烷</w:t>
            </w:r>
            <w:proofErr w:type="gramEnd"/>
            <w:r w:rsidRPr="00FF4B38">
              <w:rPr>
                <w:rFonts w:ascii="宋体" w:eastAsia="宋体" w:hAnsi="宋体" w:hint="eastAsia"/>
                <w:kern w:val="0"/>
                <w:sz w:val="22"/>
              </w:rPr>
              <w:t>的合成</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宋宁，倪礼忠，周</w:t>
            </w:r>
            <w:proofErr w:type="gramStart"/>
            <w:r w:rsidRPr="00FF4B38">
              <w:rPr>
                <w:rFonts w:ascii="宋体" w:eastAsia="宋体" w:hAnsi="宋体" w:hint="eastAsia"/>
                <w:kern w:val="0"/>
                <w:sz w:val="22"/>
              </w:rPr>
              <w:t>坚</w:t>
            </w:r>
            <w:proofErr w:type="gramEnd"/>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CN103724627A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4</w:t>
            </w:r>
            <w:r w:rsidRPr="00FF4B38">
              <w:rPr>
                <w:rFonts w:ascii="宋体" w:eastAsia="宋体" w:hAnsi="宋体"/>
                <w:kern w:val="0"/>
                <w:sz w:val="22"/>
              </w:rPr>
              <w:t>.1</w:t>
            </w:r>
            <w:r w:rsidRPr="00FF4B38">
              <w:rPr>
                <w:rFonts w:ascii="宋体" w:eastAsia="宋体" w:hAnsi="宋体" w:hint="eastAsia"/>
                <w:kern w:val="0"/>
                <w:sz w:val="22"/>
              </w:rPr>
              <w:t>6</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49</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高性能树脂——乙炔基苯胺封端的聚碳硅氮烷</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宋宁，倪礼忠，汪晨</w:t>
            </w:r>
            <w:proofErr w:type="gramStart"/>
            <w:r w:rsidRPr="00FF4B38">
              <w:rPr>
                <w:rFonts w:ascii="宋体" w:eastAsia="宋体" w:hAnsi="宋体" w:hint="eastAsia"/>
                <w:kern w:val="0"/>
                <w:sz w:val="22"/>
              </w:rPr>
              <w:t>晨</w:t>
            </w:r>
            <w:proofErr w:type="gramEnd"/>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CN103724628A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16</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50</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一种硼硅</w:t>
            </w:r>
            <w:proofErr w:type="gramStart"/>
            <w:r w:rsidRPr="00FF4B38">
              <w:rPr>
                <w:rFonts w:ascii="宋体" w:eastAsia="宋体" w:hAnsi="宋体" w:hint="eastAsia"/>
                <w:kern w:val="0"/>
                <w:sz w:val="22"/>
              </w:rPr>
              <w:t>炔</w:t>
            </w:r>
            <w:proofErr w:type="gramEnd"/>
            <w:r w:rsidRPr="00FF4B38">
              <w:rPr>
                <w:rFonts w:ascii="宋体" w:eastAsia="宋体" w:hAnsi="宋体" w:hint="eastAsia"/>
                <w:kern w:val="0"/>
                <w:sz w:val="22"/>
              </w:rPr>
              <w:t>树脂及其制备方法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周权，倪礼忠，周华，</w:t>
            </w:r>
          </w:p>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周琦</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CN104072780A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10</w:t>
            </w:r>
            <w:r w:rsidRPr="00FF4B38">
              <w:rPr>
                <w:rFonts w:ascii="宋体" w:eastAsia="宋体" w:hAnsi="宋体"/>
                <w:kern w:val="0"/>
                <w:sz w:val="22"/>
              </w:rPr>
              <w:t>.</w:t>
            </w:r>
            <w:r w:rsidRPr="00FF4B38">
              <w:rPr>
                <w:rFonts w:ascii="宋体" w:eastAsia="宋体" w:hAnsi="宋体" w:hint="eastAsia"/>
                <w:kern w:val="0"/>
                <w:sz w:val="22"/>
              </w:rPr>
              <w:t>01</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51</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一种含锆的耐高温树脂及其制备方法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周权，倪礼忠，徐</w:t>
            </w:r>
            <w:proofErr w:type="gramStart"/>
            <w:r w:rsidRPr="00FF4B38">
              <w:rPr>
                <w:rFonts w:ascii="宋体" w:eastAsia="宋体" w:hAnsi="宋体" w:hint="eastAsia"/>
                <w:kern w:val="0"/>
                <w:sz w:val="22"/>
              </w:rPr>
              <w:t>碇皓</w:t>
            </w:r>
            <w:proofErr w:type="gramEnd"/>
            <w:r w:rsidRPr="00FF4B38">
              <w:rPr>
                <w:rFonts w:ascii="宋体" w:eastAsia="宋体" w:hAnsi="宋体" w:hint="eastAsia"/>
                <w:kern w:val="0"/>
                <w:sz w:val="22"/>
              </w:rPr>
              <w:t>，胡</w:t>
            </w:r>
            <w:proofErr w:type="gramStart"/>
            <w:r w:rsidRPr="00FF4B38">
              <w:rPr>
                <w:rFonts w:ascii="宋体" w:eastAsia="宋体" w:hAnsi="宋体" w:hint="eastAsia"/>
                <w:kern w:val="0"/>
                <w:sz w:val="22"/>
              </w:rPr>
              <w:t>浩</w:t>
            </w:r>
            <w:proofErr w:type="gramEnd"/>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CN104119537A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10</w:t>
            </w:r>
            <w:r w:rsidRPr="00FF4B38">
              <w:rPr>
                <w:rFonts w:ascii="宋体" w:eastAsia="宋体" w:hAnsi="宋体"/>
                <w:kern w:val="0"/>
                <w:sz w:val="22"/>
              </w:rPr>
              <w:t>.</w:t>
            </w:r>
            <w:r w:rsidRPr="00FF4B38">
              <w:rPr>
                <w:rFonts w:ascii="宋体" w:eastAsia="宋体" w:hAnsi="宋体" w:hint="eastAsia"/>
                <w:kern w:val="0"/>
                <w:sz w:val="22"/>
              </w:rPr>
              <w:t>29</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w:t>
            </w:r>
            <w:r w:rsidRPr="00FF4B38">
              <w:rPr>
                <w:rFonts w:ascii="宋体" w:eastAsia="宋体" w:hAnsi="宋体" w:hint="eastAsia"/>
                <w:kern w:val="0"/>
                <w:sz w:val="22"/>
              </w:rPr>
              <w:lastRenderedPageBreak/>
              <w:t>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lastRenderedPageBreak/>
              <w:t>52</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一种耐高温含氮硅</w:t>
            </w:r>
            <w:proofErr w:type="gramStart"/>
            <w:r w:rsidRPr="00FF4B38">
              <w:rPr>
                <w:rFonts w:ascii="宋体" w:eastAsia="宋体" w:hAnsi="宋体" w:hint="eastAsia"/>
                <w:kern w:val="0"/>
                <w:sz w:val="22"/>
              </w:rPr>
              <w:t>炔</w:t>
            </w:r>
            <w:proofErr w:type="gramEnd"/>
            <w:r w:rsidRPr="00FF4B38">
              <w:rPr>
                <w:rFonts w:ascii="宋体" w:eastAsia="宋体" w:hAnsi="宋体" w:hint="eastAsia"/>
                <w:kern w:val="0"/>
                <w:sz w:val="22"/>
              </w:rPr>
              <w:t>树脂及其制备方法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周权，倪礼忠，梁旭天</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CN104130417A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11</w:t>
            </w:r>
            <w:r w:rsidRPr="00FF4B38">
              <w:rPr>
                <w:rFonts w:ascii="宋体" w:eastAsia="宋体" w:hAnsi="宋体"/>
                <w:kern w:val="0"/>
                <w:sz w:val="22"/>
              </w:rPr>
              <w:t>.</w:t>
            </w:r>
            <w:r w:rsidRPr="00FF4B38">
              <w:rPr>
                <w:rFonts w:ascii="宋体" w:eastAsia="宋体" w:hAnsi="宋体" w:hint="eastAsia"/>
                <w:kern w:val="0"/>
                <w:sz w:val="22"/>
              </w:rPr>
              <w:t>05</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53</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硅</w:t>
            </w:r>
            <w:proofErr w:type="gramStart"/>
            <w:r w:rsidRPr="00FF4B38">
              <w:rPr>
                <w:rFonts w:ascii="宋体" w:eastAsia="宋体" w:hAnsi="宋体" w:hint="eastAsia"/>
                <w:kern w:val="0"/>
                <w:sz w:val="22"/>
              </w:rPr>
              <w:t>炔</w:t>
            </w:r>
            <w:proofErr w:type="gramEnd"/>
            <w:r w:rsidRPr="00FF4B38">
              <w:rPr>
                <w:rFonts w:ascii="宋体" w:eastAsia="宋体" w:hAnsi="宋体" w:hint="eastAsia"/>
                <w:kern w:val="0"/>
                <w:sz w:val="22"/>
              </w:rPr>
              <w:t>树脂改性</w:t>
            </w:r>
            <w:proofErr w:type="gramStart"/>
            <w:r w:rsidRPr="00FF4B38">
              <w:rPr>
                <w:rFonts w:ascii="宋体" w:eastAsia="宋体" w:hAnsi="宋体" w:hint="eastAsia"/>
                <w:kern w:val="0"/>
                <w:sz w:val="22"/>
              </w:rPr>
              <w:t>聚硼硅氮烷</w:t>
            </w:r>
            <w:proofErr w:type="gramEnd"/>
            <w:r w:rsidRPr="00FF4B38">
              <w:rPr>
                <w:rFonts w:ascii="宋体" w:eastAsia="宋体" w:hAnsi="宋体" w:hint="eastAsia"/>
                <w:kern w:val="0"/>
                <w:sz w:val="22"/>
              </w:rPr>
              <w:t>复合材料及其制备方法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周权，倪礼忠，徐志飞，沈康，</w:t>
            </w:r>
            <w:proofErr w:type="gramStart"/>
            <w:r w:rsidRPr="00FF4B38">
              <w:rPr>
                <w:rFonts w:ascii="宋体" w:eastAsia="宋体" w:hAnsi="宋体" w:hint="eastAsia"/>
                <w:kern w:val="0"/>
                <w:sz w:val="22"/>
              </w:rPr>
              <w:t>陈明锋</w:t>
            </w:r>
            <w:proofErr w:type="gramEnd"/>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CN104151840A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1</w:t>
            </w:r>
            <w:r w:rsidRPr="00FF4B38">
              <w:rPr>
                <w:rFonts w:ascii="宋体" w:eastAsia="宋体" w:hAnsi="宋体"/>
                <w:kern w:val="0"/>
                <w:sz w:val="22"/>
              </w:rPr>
              <w:t>1.</w:t>
            </w:r>
            <w:r w:rsidRPr="00FF4B38">
              <w:rPr>
                <w:rFonts w:ascii="宋体" w:eastAsia="宋体" w:hAnsi="宋体" w:hint="eastAsia"/>
                <w:kern w:val="0"/>
                <w:sz w:val="22"/>
              </w:rPr>
              <w:t>1</w:t>
            </w:r>
            <w:r w:rsidRPr="00FF4B38">
              <w:rPr>
                <w:rFonts w:ascii="宋体" w:eastAsia="宋体" w:hAnsi="宋体"/>
                <w:kern w:val="0"/>
                <w:sz w:val="22"/>
              </w:rPr>
              <w:t>9</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54</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硅</w:t>
            </w:r>
            <w:proofErr w:type="gramStart"/>
            <w:r w:rsidRPr="00FF4B38">
              <w:rPr>
                <w:rFonts w:ascii="宋体" w:eastAsia="宋体" w:hAnsi="宋体" w:hint="eastAsia"/>
                <w:kern w:val="0"/>
                <w:sz w:val="22"/>
              </w:rPr>
              <w:t>炔</w:t>
            </w:r>
            <w:proofErr w:type="gramEnd"/>
            <w:r w:rsidRPr="00FF4B38">
              <w:rPr>
                <w:rFonts w:ascii="宋体" w:eastAsia="宋体" w:hAnsi="宋体" w:hint="eastAsia"/>
                <w:kern w:val="0"/>
                <w:sz w:val="22"/>
              </w:rPr>
              <w:t>杂化耐高温树脂及其制备方法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周权，陈明锋，熊蒲兰，周华，倪礼忠，</w:t>
            </w:r>
            <w:proofErr w:type="gramStart"/>
            <w:r w:rsidRPr="00FF4B38">
              <w:rPr>
                <w:rFonts w:ascii="宋体" w:eastAsia="宋体" w:hAnsi="宋体" w:hint="eastAsia"/>
                <w:kern w:val="0"/>
                <w:sz w:val="22"/>
              </w:rPr>
              <w:t>王庚超</w:t>
            </w:r>
            <w:proofErr w:type="gramEnd"/>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CN104004194A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8</w:t>
            </w:r>
            <w:r w:rsidRPr="00FF4B38">
              <w:rPr>
                <w:rFonts w:ascii="宋体" w:eastAsia="宋体" w:hAnsi="宋体"/>
                <w:kern w:val="0"/>
                <w:sz w:val="22"/>
              </w:rPr>
              <w:t>.</w:t>
            </w:r>
            <w:r w:rsidRPr="00FF4B38">
              <w:rPr>
                <w:rFonts w:ascii="宋体" w:eastAsia="宋体" w:hAnsi="宋体" w:hint="eastAsia"/>
                <w:kern w:val="0"/>
                <w:sz w:val="22"/>
              </w:rPr>
              <w:t>27</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55</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proofErr w:type="gramStart"/>
            <w:r w:rsidRPr="00FF4B38">
              <w:rPr>
                <w:rFonts w:ascii="宋体" w:eastAsia="宋体" w:hAnsi="宋体" w:hint="eastAsia"/>
                <w:kern w:val="0"/>
                <w:sz w:val="22"/>
              </w:rPr>
              <w:t>锂</w:t>
            </w:r>
            <w:proofErr w:type="gramEnd"/>
            <w:r w:rsidRPr="00FF4B38">
              <w:rPr>
                <w:rFonts w:ascii="宋体" w:eastAsia="宋体" w:hAnsi="宋体" w:hint="eastAsia"/>
                <w:kern w:val="0"/>
                <w:sz w:val="22"/>
              </w:rPr>
              <w:t>离子电池</w:t>
            </w:r>
            <w:proofErr w:type="gramStart"/>
            <w:r w:rsidRPr="00FF4B38">
              <w:rPr>
                <w:rFonts w:ascii="宋体" w:eastAsia="宋体" w:hAnsi="宋体" w:hint="eastAsia"/>
                <w:kern w:val="0"/>
                <w:sz w:val="22"/>
              </w:rPr>
              <w:t>软包装用层压片</w:t>
            </w:r>
            <w:proofErr w:type="gramEnd"/>
            <w:r w:rsidRPr="00FF4B38">
              <w:rPr>
                <w:rFonts w:ascii="宋体" w:eastAsia="宋体" w:hAnsi="宋体" w:hint="eastAsia"/>
                <w:kern w:val="0"/>
                <w:sz w:val="22"/>
              </w:rPr>
              <w:t>及其制备方法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徐</w:t>
            </w:r>
            <w:proofErr w:type="gramStart"/>
            <w:r w:rsidRPr="00FF4B38">
              <w:rPr>
                <w:rFonts w:ascii="宋体" w:eastAsia="宋体" w:hAnsi="宋体" w:hint="eastAsia"/>
                <w:kern w:val="0"/>
                <w:sz w:val="22"/>
              </w:rPr>
              <w:t>世</w:t>
            </w:r>
            <w:proofErr w:type="gramEnd"/>
            <w:r w:rsidRPr="00FF4B38">
              <w:rPr>
                <w:rFonts w:ascii="宋体" w:eastAsia="宋体" w:hAnsi="宋体" w:hint="eastAsia"/>
                <w:kern w:val="0"/>
                <w:sz w:val="22"/>
              </w:rPr>
              <w:t>爱，梁昌盛</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CN103943792A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7</w:t>
            </w:r>
            <w:r w:rsidRPr="00FF4B38">
              <w:rPr>
                <w:rFonts w:ascii="宋体" w:eastAsia="宋体" w:hAnsi="宋体"/>
                <w:kern w:val="0"/>
                <w:sz w:val="22"/>
              </w:rPr>
              <w:t>.</w:t>
            </w:r>
            <w:r w:rsidRPr="00FF4B38">
              <w:rPr>
                <w:rFonts w:ascii="宋体" w:eastAsia="宋体" w:hAnsi="宋体" w:hint="eastAsia"/>
                <w:kern w:val="0"/>
                <w:sz w:val="22"/>
              </w:rPr>
              <w:t>23</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56</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非开挖型电缆保护管用材料及电缆保护管</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徐</w:t>
            </w:r>
            <w:proofErr w:type="gramStart"/>
            <w:r w:rsidRPr="00FF4B38">
              <w:rPr>
                <w:rFonts w:ascii="宋体" w:eastAsia="宋体" w:hAnsi="宋体" w:hint="eastAsia"/>
                <w:kern w:val="0"/>
                <w:sz w:val="22"/>
              </w:rPr>
              <w:t>世</w:t>
            </w:r>
            <w:proofErr w:type="gramEnd"/>
            <w:r w:rsidRPr="00FF4B38">
              <w:rPr>
                <w:rFonts w:ascii="宋体" w:eastAsia="宋体" w:hAnsi="宋体" w:hint="eastAsia"/>
                <w:kern w:val="0"/>
                <w:sz w:val="22"/>
              </w:rPr>
              <w:t>爱，</w:t>
            </w:r>
            <w:proofErr w:type="gramStart"/>
            <w:r w:rsidRPr="00FF4B38">
              <w:rPr>
                <w:rFonts w:ascii="宋体" w:eastAsia="宋体" w:hAnsi="宋体" w:hint="eastAsia"/>
                <w:kern w:val="0"/>
                <w:sz w:val="22"/>
              </w:rPr>
              <w:t>朱业玲</w:t>
            </w:r>
            <w:proofErr w:type="gramEnd"/>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CN103497289A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1</w:t>
            </w:r>
            <w:r w:rsidRPr="00FF4B38">
              <w:rPr>
                <w:rFonts w:ascii="宋体" w:eastAsia="宋体" w:hAnsi="宋体"/>
                <w:kern w:val="0"/>
                <w:sz w:val="22"/>
              </w:rPr>
              <w:t>.</w:t>
            </w:r>
            <w:r w:rsidRPr="00FF4B38">
              <w:rPr>
                <w:rFonts w:ascii="宋体" w:eastAsia="宋体" w:hAnsi="宋体" w:hint="eastAsia"/>
                <w:kern w:val="0"/>
                <w:sz w:val="22"/>
              </w:rPr>
              <w:t>08</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57</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w:t>
            </w:r>
            <w:proofErr w:type="gramStart"/>
            <w:r w:rsidRPr="00FF4B38">
              <w:rPr>
                <w:rFonts w:ascii="宋体" w:eastAsia="宋体" w:hAnsi="宋体" w:hint="eastAsia"/>
                <w:kern w:val="0"/>
                <w:sz w:val="22"/>
              </w:rPr>
              <w:t>锂</w:t>
            </w:r>
            <w:proofErr w:type="gramEnd"/>
            <w:r w:rsidRPr="00FF4B38">
              <w:rPr>
                <w:rFonts w:ascii="宋体" w:eastAsia="宋体" w:hAnsi="宋体" w:hint="eastAsia"/>
                <w:kern w:val="0"/>
                <w:sz w:val="22"/>
              </w:rPr>
              <w:t>离子电池用软包装材料</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徐</w:t>
            </w:r>
            <w:proofErr w:type="gramStart"/>
            <w:r w:rsidRPr="00FF4B38">
              <w:rPr>
                <w:rFonts w:ascii="宋体" w:eastAsia="宋体" w:hAnsi="宋体" w:hint="eastAsia"/>
                <w:kern w:val="0"/>
                <w:sz w:val="22"/>
              </w:rPr>
              <w:t>世</w:t>
            </w:r>
            <w:proofErr w:type="gramEnd"/>
            <w:r w:rsidRPr="00FF4B38">
              <w:rPr>
                <w:rFonts w:ascii="宋体" w:eastAsia="宋体" w:hAnsi="宋体" w:hint="eastAsia"/>
                <w:kern w:val="0"/>
                <w:sz w:val="22"/>
              </w:rPr>
              <w:t>爱，梁昌盛</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中国实用新型专利公开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CN204054802U</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12</w:t>
            </w:r>
            <w:r w:rsidRPr="00FF4B38">
              <w:rPr>
                <w:rFonts w:ascii="宋体" w:eastAsia="宋体" w:hAnsi="宋体"/>
                <w:kern w:val="0"/>
                <w:sz w:val="22"/>
              </w:rPr>
              <w:t>.</w:t>
            </w:r>
            <w:r w:rsidRPr="00FF4B38">
              <w:rPr>
                <w:rFonts w:ascii="宋体" w:eastAsia="宋体" w:hAnsi="宋体" w:hint="eastAsia"/>
                <w:kern w:val="0"/>
                <w:sz w:val="22"/>
              </w:rPr>
              <w:t>31</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58</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一种用于储能材料的导电聚吡咯/木质素衍生物复合物的制备方法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李星玮，姜煌，王庚超，赵晓鹏</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CN103483815A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0</w:t>
            </w:r>
            <w:r w:rsidRPr="00FF4B38">
              <w:rPr>
                <w:rFonts w:ascii="宋体" w:eastAsia="宋体" w:hAnsi="宋体"/>
                <w:kern w:val="0"/>
                <w:sz w:val="22"/>
              </w:rPr>
              <w:t>1.</w:t>
            </w:r>
            <w:r w:rsidRPr="00FF4B38">
              <w:rPr>
                <w:rFonts w:ascii="宋体" w:eastAsia="宋体" w:hAnsi="宋体" w:hint="eastAsia"/>
                <w:kern w:val="0"/>
                <w:sz w:val="22"/>
              </w:rPr>
              <w:t>01</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w:t>
            </w:r>
            <w:r w:rsidRPr="00FF4B38">
              <w:rPr>
                <w:rFonts w:ascii="宋体" w:eastAsia="宋体" w:hAnsi="宋体" w:hint="eastAsia"/>
                <w:kern w:val="0"/>
                <w:sz w:val="22"/>
              </w:rPr>
              <w:lastRenderedPageBreak/>
              <w:t>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lastRenderedPageBreak/>
              <w:t>59</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一种聚氨基蒽醌类导电聚合物的制备方法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王庚超，孙敏强，王春燕，李星玮，吕德超</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CN103772703A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05</w:t>
            </w:r>
            <w:r w:rsidRPr="00FF4B38">
              <w:rPr>
                <w:rFonts w:ascii="宋体" w:eastAsia="宋体" w:hAnsi="宋体"/>
                <w:kern w:val="0"/>
                <w:sz w:val="22"/>
              </w:rPr>
              <w:t>.</w:t>
            </w:r>
            <w:r w:rsidRPr="00FF4B38">
              <w:rPr>
                <w:rFonts w:ascii="宋体" w:eastAsia="宋体" w:hAnsi="宋体" w:hint="eastAsia"/>
                <w:kern w:val="0"/>
                <w:sz w:val="22"/>
              </w:rPr>
              <w:t>07</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60</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一种浅色抗静电液晶高分子复合材料及其制备方法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汪济奎，张帝漆，周旭，蔡昊，郭卫红</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CN103819927A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05</w:t>
            </w:r>
            <w:r w:rsidRPr="00FF4B38">
              <w:rPr>
                <w:rFonts w:ascii="宋体" w:eastAsia="宋体" w:hAnsi="宋体"/>
                <w:kern w:val="0"/>
                <w:sz w:val="22"/>
              </w:rPr>
              <w:t>.</w:t>
            </w:r>
            <w:r w:rsidRPr="00FF4B38">
              <w:rPr>
                <w:rFonts w:ascii="宋体" w:eastAsia="宋体" w:hAnsi="宋体" w:hint="eastAsia"/>
                <w:kern w:val="0"/>
                <w:sz w:val="22"/>
              </w:rPr>
              <w:t>2</w:t>
            </w:r>
            <w:r w:rsidRPr="00FF4B38">
              <w:rPr>
                <w:rFonts w:ascii="宋体" w:eastAsia="宋体" w:hAnsi="宋体"/>
                <w:kern w:val="0"/>
                <w:sz w:val="22"/>
              </w:rPr>
              <w:t>8</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61</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一种用于紫外固化的抗静电涂料及其制备方法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汪济奎，周旭，赵聪，</w:t>
            </w:r>
          </w:p>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蔡婉萍，张帝漆，刘延昌，林芳芹，吴凯，郭卫红</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CN103788859A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05</w:t>
            </w:r>
            <w:r w:rsidRPr="00FF4B38">
              <w:rPr>
                <w:rFonts w:ascii="宋体" w:eastAsia="宋体" w:hAnsi="宋体"/>
                <w:kern w:val="0"/>
                <w:sz w:val="22"/>
              </w:rPr>
              <w:t>.</w:t>
            </w:r>
            <w:r w:rsidRPr="00FF4B38">
              <w:rPr>
                <w:rFonts w:ascii="宋体" w:eastAsia="宋体" w:hAnsi="宋体" w:hint="eastAsia"/>
                <w:kern w:val="0"/>
                <w:sz w:val="22"/>
              </w:rPr>
              <w:t>14</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62</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一种环保型耐烧蚀陶瓷化硅橡胶复合材料及其制备方法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郭卫红，曹二平，任佳伟，于云安，傅晓伟，王楷，戴宝杰，崔晓倩，崔中纹，汪济奎</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CN103923465A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7</w:t>
            </w:r>
            <w:r w:rsidRPr="00FF4B38">
              <w:rPr>
                <w:rFonts w:ascii="宋体" w:eastAsia="宋体" w:hAnsi="宋体"/>
                <w:kern w:val="0"/>
                <w:sz w:val="22"/>
              </w:rPr>
              <w:t>.1</w:t>
            </w:r>
            <w:r w:rsidRPr="00FF4B38">
              <w:rPr>
                <w:rFonts w:ascii="宋体" w:eastAsia="宋体" w:hAnsi="宋体" w:hint="eastAsia"/>
                <w:kern w:val="0"/>
                <w:sz w:val="22"/>
              </w:rPr>
              <w:t>6</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63</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一种增韧耐水性淀粉塑料及其制备方法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汪济奎，刘延昌，郭卫红，赵聪，杨昆，王文琪，</w:t>
            </w:r>
          </w:p>
          <w:p w:rsidR="00FF4B38" w:rsidRPr="00FF4B38" w:rsidRDefault="00FF4B38" w:rsidP="00FF4B38">
            <w:pPr>
              <w:widowControl/>
              <w:adjustRightInd w:val="0"/>
              <w:snapToGrid w:val="0"/>
              <w:jc w:val="center"/>
              <w:rPr>
                <w:rFonts w:ascii="宋体" w:eastAsia="宋体" w:hAnsi="宋体"/>
                <w:kern w:val="0"/>
                <w:sz w:val="22"/>
              </w:rPr>
            </w:pPr>
            <w:proofErr w:type="gramStart"/>
            <w:r w:rsidRPr="00FF4B38">
              <w:rPr>
                <w:rFonts w:ascii="宋体" w:eastAsia="宋体" w:hAnsi="宋体" w:hint="eastAsia"/>
                <w:kern w:val="0"/>
                <w:sz w:val="22"/>
              </w:rPr>
              <w:t>司鹏翔</w:t>
            </w:r>
            <w:proofErr w:type="gramEnd"/>
            <w:r w:rsidRPr="00FF4B38">
              <w:rPr>
                <w:rFonts w:ascii="宋体" w:eastAsia="宋体" w:hAnsi="宋体" w:hint="eastAsia"/>
                <w:kern w:val="0"/>
                <w:sz w:val="22"/>
              </w:rPr>
              <w:t>，蔡婉萍</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CN103980684A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8</w:t>
            </w:r>
            <w:r w:rsidRPr="00FF4B38">
              <w:rPr>
                <w:rFonts w:ascii="宋体" w:eastAsia="宋体" w:hAnsi="宋体"/>
                <w:kern w:val="0"/>
                <w:sz w:val="22"/>
              </w:rPr>
              <w:t>.1</w:t>
            </w:r>
            <w:r w:rsidRPr="00FF4B38">
              <w:rPr>
                <w:rFonts w:ascii="宋体" w:eastAsia="宋体" w:hAnsi="宋体" w:hint="eastAsia"/>
                <w:kern w:val="0"/>
                <w:sz w:val="22"/>
              </w:rPr>
              <w:t>3</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64</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一种环硼氮烷芳炔树脂及其制备方法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proofErr w:type="gramStart"/>
            <w:r w:rsidRPr="00FF4B38">
              <w:rPr>
                <w:rFonts w:ascii="宋体" w:eastAsia="宋体" w:hAnsi="宋体" w:hint="eastAsia"/>
                <w:kern w:val="0"/>
                <w:sz w:val="22"/>
              </w:rPr>
              <w:t>齐会民</w:t>
            </w:r>
            <w:proofErr w:type="gramEnd"/>
            <w:r w:rsidRPr="00FF4B38">
              <w:rPr>
                <w:rFonts w:ascii="宋体" w:eastAsia="宋体" w:hAnsi="宋体" w:hint="eastAsia"/>
                <w:kern w:val="0"/>
                <w:sz w:val="22"/>
              </w:rPr>
              <w:t>，王帆，朱亚平，郭康康，</w:t>
            </w:r>
            <w:proofErr w:type="gramStart"/>
            <w:r w:rsidRPr="00FF4B38">
              <w:rPr>
                <w:rFonts w:ascii="宋体" w:eastAsia="宋体" w:hAnsi="宋体" w:hint="eastAsia"/>
                <w:kern w:val="0"/>
                <w:sz w:val="22"/>
              </w:rPr>
              <w:t>周超</w:t>
            </w:r>
            <w:proofErr w:type="gramEnd"/>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CN103524746A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1</w:t>
            </w:r>
            <w:r w:rsidRPr="00FF4B38">
              <w:rPr>
                <w:rFonts w:ascii="宋体" w:eastAsia="宋体" w:hAnsi="宋体"/>
                <w:kern w:val="0"/>
                <w:sz w:val="22"/>
              </w:rPr>
              <w:t>.2</w:t>
            </w:r>
            <w:r w:rsidRPr="00FF4B38">
              <w:rPr>
                <w:rFonts w:ascii="宋体" w:eastAsia="宋体" w:hAnsi="宋体" w:hint="eastAsia"/>
                <w:kern w:val="0"/>
                <w:sz w:val="22"/>
              </w:rPr>
              <w:t>2</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65</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含氟烷基的改性硅油</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庄启昕，陈峰，刘骏，</w:t>
            </w:r>
          </w:p>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张鹏图，陈腾达，陶明康，王童心，龚敏杰</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CN103992479A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08</w:t>
            </w:r>
            <w:r w:rsidRPr="00FF4B38">
              <w:rPr>
                <w:rFonts w:ascii="宋体" w:eastAsia="宋体" w:hAnsi="宋体"/>
                <w:kern w:val="0"/>
                <w:sz w:val="22"/>
              </w:rPr>
              <w:t>.2</w:t>
            </w:r>
            <w:r w:rsidRPr="00FF4B38">
              <w:rPr>
                <w:rFonts w:ascii="宋体" w:eastAsia="宋体" w:hAnsi="宋体" w:hint="eastAsia"/>
                <w:kern w:val="0"/>
                <w:sz w:val="22"/>
              </w:rPr>
              <w:t>0</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w:t>
            </w:r>
            <w:r w:rsidRPr="00FF4B38">
              <w:rPr>
                <w:rFonts w:ascii="宋体" w:eastAsia="宋体" w:hAnsi="宋体" w:hint="eastAsia"/>
                <w:kern w:val="0"/>
                <w:sz w:val="22"/>
              </w:rPr>
              <w:lastRenderedPageBreak/>
              <w:t>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lastRenderedPageBreak/>
              <w:t>66</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替莫</w:t>
            </w:r>
            <w:proofErr w:type="gramStart"/>
            <w:r w:rsidRPr="00FF4B38">
              <w:rPr>
                <w:rFonts w:ascii="宋体" w:eastAsia="宋体" w:hAnsi="宋体" w:hint="eastAsia"/>
                <w:kern w:val="0"/>
                <w:sz w:val="22"/>
              </w:rPr>
              <w:t>唑</w:t>
            </w:r>
            <w:proofErr w:type="gramEnd"/>
            <w:r w:rsidRPr="00FF4B38">
              <w:rPr>
                <w:rFonts w:ascii="宋体" w:eastAsia="宋体" w:hAnsi="宋体" w:hint="eastAsia"/>
                <w:kern w:val="0"/>
                <w:sz w:val="22"/>
              </w:rPr>
              <w:t>胺纳米缓释微球及其制备方法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proofErr w:type="gramStart"/>
            <w:r w:rsidRPr="00FF4B38">
              <w:rPr>
                <w:rFonts w:ascii="宋体" w:eastAsia="宋体" w:hAnsi="宋体" w:hint="eastAsia"/>
                <w:kern w:val="0"/>
                <w:sz w:val="22"/>
              </w:rPr>
              <w:t>戎</w:t>
            </w:r>
            <w:proofErr w:type="gramEnd"/>
            <w:r w:rsidRPr="00FF4B38">
              <w:rPr>
                <w:rFonts w:ascii="宋体" w:eastAsia="宋体" w:hAnsi="宋体" w:hint="eastAsia"/>
                <w:kern w:val="0"/>
                <w:sz w:val="22"/>
              </w:rPr>
              <w:t>宗明，钟平，范霄宇，龚飞荣，徐健，</w:t>
            </w:r>
            <w:proofErr w:type="gramStart"/>
            <w:r w:rsidRPr="00FF4B38">
              <w:rPr>
                <w:rFonts w:ascii="宋体" w:eastAsia="宋体" w:hAnsi="宋体" w:hint="eastAsia"/>
                <w:kern w:val="0"/>
                <w:sz w:val="22"/>
              </w:rPr>
              <w:t>程树军</w:t>
            </w:r>
            <w:proofErr w:type="gramEnd"/>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CN103961321A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8</w:t>
            </w:r>
            <w:r w:rsidRPr="00FF4B38">
              <w:rPr>
                <w:rFonts w:ascii="宋体" w:eastAsia="宋体" w:hAnsi="宋体"/>
                <w:kern w:val="0"/>
                <w:sz w:val="22"/>
              </w:rPr>
              <w:t>.</w:t>
            </w:r>
            <w:r w:rsidRPr="00FF4B38">
              <w:rPr>
                <w:rFonts w:ascii="宋体" w:eastAsia="宋体" w:hAnsi="宋体" w:hint="eastAsia"/>
                <w:kern w:val="0"/>
                <w:sz w:val="22"/>
              </w:rPr>
              <w:t>06</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67</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玻璃的转变温度和硬度的预测方法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曾惠丹，蒋奇，刘钊，</w:t>
            </w:r>
          </w:p>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李响，季晓明</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CN104062422A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9</w:t>
            </w:r>
            <w:r w:rsidRPr="00FF4B38">
              <w:rPr>
                <w:rFonts w:ascii="宋体" w:eastAsia="宋体" w:hAnsi="宋体"/>
                <w:kern w:val="0"/>
                <w:sz w:val="22"/>
              </w:rPr>
              <w:t>.</w:t>
            </w:r>
            <w:r w:rsidRPr="00FF4B38">
              <w:rPr>
                <w:rFonts w:ascii="宋体" w:eastAsia="宋体" w:hAnsi="宋体" w:hint="eastAsia"/>
                <w:kern w:val="0"/>
                <w:sz w:val="22"/>
              </w:rPr>
              <w:t>24</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68</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一种纳米纤维状</w:t>
            </w:r>
            <w:proofErr w:type="gramStart"/>
            <w:r w:rsidRPr="00FF4B38">
              <w:rPr>
                <w:rFonts w:ascii="宋体" w:eastAsia="宋体" w:hAnsi="宋体" w:hint="eastAsia"/>
                <w:kern w:val="0"/>
                <w:sz w:val="22"/>
              </w:rPr>
              <w:t>勃姆</w:t>
            </w:r>
            <w:proofErr w:type="gramEnd"/>
            <w:r w:rsidRPr="00FF4B38">
              <w:rPr>
                <w:rFonts w:ascii="宋体" w:eastAsia="宋体" w:hAnsi="宋体" w:hint="eastAsia"/>
                <w:kern w:val="0"/>
                <w:sz w:val="22"/>
              </w:rPr>
              <w:t>石材料的制备方法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曾惠丹，蒋奇，余静芳，贺铭章，孙陆逸</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CN103553097A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0</w:t>
            </w:r>
            <w:r w:rsidRPr="00FF4B38">
              <w:rPr>
                <w:rFonts w:ascii="宋体" w:eastAsia="宋体" w:hAnsi="宋体"/>
                <w:kern w:val="0"/>
                <w:sz w:val="22"/>
              </w:rPr>
              <w:t>2.</w:t>
            </w:r>
            <w:r w:rsidRPr="00FF4B38">
              <w:rPr>
                <w:rFonts w:ascii="宋体" w:eastAsia="宋体" w:hAnsi="宋体" w:hint="eastAsia"/>
                <w:kern w:val="0"/>
                <w:sz w:val="22"/>
              </w:rPr>
              <w:t>0</w:t>
            </w:r>
            <w:r w:rsidRPr="00FF4B38">
              <w:rPr>
                <w:rFonts w:ascii="宋体" w:eastAsia="宋体" w:hAnsi="宋体"/>
                <w:kern w:val="0"/>
                <w:sz w:val="22"/>
              </w:rPr>
              <w:t>5</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69</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一种用于聚氨酯的反应型无卤含磷阻燃剂的合成及应用</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张杰，付双，徐勉</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CN103833947A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06</w:t>
            </w:r>
            <w:r w:rsidRPr="00FF4B38">
              <w:rPr>
                <w:rFonts w:ascii="宋体" w:eastAsia="宋体" w:hAnsi="宋体"/>
                <w:kern w:val="0"/>
                <w:sz w:val="22"/>
              </w:rPr>
              <w:t>.0</w:t>
            </w:r>
            <w:r w:rsidRPr="00FF4B38">
              <w:rPr>
                <w:rFonts w:ascii="宋体" w:eastAsia="宋体" w:hAnsi="宋体" w:hint="eastAsia"/>
                <w:kern w:val="0"/>
                <w:sz w:val="22"/>
              </w:rPr>
              <w:t>4</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kern w:val="0"/>
                <w:sz w:val="22"/>
              </w:rPr>
              <w:t>70</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一种用于异氰酸</w:t>
            </w:r>
            <w:proofErr w:type="gramStart"/>
            <w:r w:rsidRPr="00FF4B38">
              <w:rPr>
                <w:rFonts w:ascii="宋体" w:eastAsia="宋体" w:hAnsi="宋体" w:hint="eastAsia"/>
                <w:kern w:val="0"/>
                <w:sz w:val="22"/>
              </w:rPr>
              <w:t>酯</w:t>
            </w:r>
            <w:proofErr w:type="gramEnd"/>
            <w:r w:rsidRPr="00FF4B38">
              <w:rPr>
                <w:rFonts w:ascii="宋体" w:eastAsia="宋体" w:hAnsi="宋体" w:hint="eastAsia"/>
                <w:kern w:val="0"/>
                <w:sz w:val="22"/>
              </w:rPr>
              <w:t>三聚，异氰酸酯与环</w:t>
            </w:r>
            <w:proofErr w:type="gramStart"/>
            <w:r w:rsidRPr="00FF4B38">
              <w:rPr>
                <w:rFonts w:ascii="宋体" w:eastAsia="宋体" w:hAnsi="宋体" w:hint="eastAsia"/>
                <w:kern w:val="0"/>
                <w:sz w:val="22"/>
              </w:rPr>
              <w:t>氧成环反应</w:t>
            </w:r>
            <w:proofErr w:type="gramEnd"/>
            <w:r w:rsidRPr="00FF4B38">
              <w:rPr>
                <w:rFonts w:ascii="宋体" w:eastAsia="宋体" w:hAnsi="宋体" w:hint="eastAsia"/>
                <w:kern w:val="0"/>
                <w:sz w:val="22"/>
              </w:rPr>
              <w:t>的催化剂及其应用</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张杰，霍娜丽，杨帆，</w:t>
            </w:r>
          </w:p>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徐勉</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CN104163906A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w:t>
            </w:r>
            <w:r w:rsidRPr="00FF4B38">
              <w:rPr>
                <w:rFonts w:ascii="宋体" w:eastAsia="宋体" w:hAnsi="宋体" w:hint="eastAsia"/>
                <w:kern w:val="0"/>
                <w:sz w:val="22"/>
              </w:rPr>
              <w:t>11</w:t>
            </w:r>
            <w:r w:rsidRPr="00FF4B38">
              <w:rPr>
                <w:rFonts w:ascii="宋体" w:eastAsia="宋体" w:hAnsi="宋体"/>
                <w:kern w:val="0"/>
                <w:sz w:val="22"/>
              </w:rPr>
              <w:t>.2</w:t>
            </w:r>
            <w:r w:rsidRPr="00FF4B38">
              <w:rPr>
                <w:rFonts w:ascii="宋体" w:eastAsia="宋体" w:hAnsi="宋体" w:hint="eastAsia"/>
                <w:kern w:val="0"/>
                <w:sz w:val="22"/>
              </w:rPr>
              <w:t>6</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第1单位</w:t>
            </w:r>
          </w:p>
        </w:tc>
      </w:tr>
      <w:tr w:rsidR="00FF4B38" w:rsidRPr="00FF4B38" w:rsidTr="00FF4B38">
        <w:trPr>
          <w:jc w:val="center"/>
        </w:trPr>
        <w:tc>
          <w:tcPr>
            <w:tcW w:w="254" w:type="pct"/>
            <w:shd w:val="clear" w:color="auto" w:fill="auto"/>
            <w:noWrap/>
            <w:vAlign w:val="center"/>
          </w:tcPr>
          <w:p w:rsidR="00FF4B38" w:rsidRPr="00FF4B38" w:rsidRDefault="00FF4B38" w:rsidP="00150702">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71</w:t>
            </w:r>
          </w:p>
        </w:tc>
        <w:tc>
          <w:tcPr>
            <w:tcW w:w="157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一种可剥离半导电屏蔽电缆专用料及其制备方法</w:t>
            </w:r>
          </w:p>
        </w:tc>
        <w:tc>
          <w:tcPr>
            <w:tcW w:w="914"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虞文品，张中云，陈小洋，胡光祥，郭卫红</w:t>
            </w:r>
          </w:p>
        </w:tc>
        <w:tc>
          <w:tcPr>
            <w:tcW w:w="761"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中国发明专利公开</w:t>
            </w:r>
          </w:p>
        </w:tc>
        <w:tc>
          <w:tcPr>
            <w:tcW w:w="60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CN103497410A</w:t>
            </w:r>
          </w:p>
        </w:tc>
        <w:tc>
          <w:tcPr>
            <w:tcW w:w="559" w:type="pct"/>
            <w:shd w:val="clear" w:color="auto" w:fill="auto"/>
            <w:noWrap/>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kern w:val="0"/>
                <w:sz w:val="22"/>
              </w:rPr>
              <w:t>201</w:t>
            </w:r>
            <w:r w:rsidRPr="00FF4B38">
              <w:rPr>
                <w:rFonts w:ascii="宋体" w:eastAsia="宋体" w:hAnsi="宋体" w:hint="eastAsia"/>
                <w:kern w:val="0"/>
                <w:sz w:val="22"/>
              </w:rPr>
              <w:t>4</w:t>
            </w:r>
            <w:r w:rsidRPr="00FF4B38">
              <w:rPr>
                <w:rFonts w:ascii="宋体" w:eastAsia="宋体" w:hAnsi="宋体"/>
                <w:kern w:val="0"/>
                <w:sz w:val="22"/>
              </w:rPr>
              <w:t>.0</w:t>
            </w:r>
            <w:r w:rsidRPr="00FF4B38">
              <w:rPr>
                <w:rFonts w:ascii="宋体" w:eastAsia="宋体" w:hAnsi="宋体" w:hint="eastAsia"/>
                <w:kern w:val="0"/>
                <w:sz w:val="22"/>
              </w:rPr>
              <w:t>1</w:t>
            </w:r>
            <w:r w:rsidRPr="00FF4B38">
              <w:rPr>
                <w:rFonts w:ascii="宋体" w:eastAsia="宋体" w:hAnsi="宋体"/>
                <w:kern w:val="0"/>
                <w:sz w:val="22"/>
              </w:rPr>
              <w:t>.</w:t>
            </w:r>
            <w:r w:rsidRPr="00FF4B38">
              <w:rPr>
                <w:rFonts w:ascii="宋体" w:eastAsia="宋体" w:hAnsi="宋体" w:hint="eastAsia"/>
                <w:kern w:val="0"/>
                <w:sz w:val="22"/>
              </w:rPr>
              <w:t>08</w:t>
            </w:r>
          </w:p>
        </w:tc>
        <w:tc>
          <w:tcPr>
            <w:tcW w:w="329" w:type="pct"/>
            <w:shd w:val="clear" w:color="auto" w:fill="auto"/>
            <w:vAlign w:val="center"/>
          </w:tcPr>
          <w:p w:rsidR="00FF4B38" w:rsidRPr="00FF4B38" w:rsidRDefault="00FF4B38" w:rsidP="00FF4B38">
            <w:pPr>
              <w:widowControl/>
              <w:adjustRightInd w:val="0"/>
              <w:snapToGrid w:val="0"/>
              <w:jc w:val="center"/>
              <w:rPr>
                <w:rFonts w:ascii="宋体" w:eastAsia="宋体" w:hAnsi="宋体"/>
                <w:kern w:val="0"/>
                <w:sz w:val="22"/>
              </w:rPr>
            </w:pPr>
            <w:r w:rsidRPr="00FF4B38">
              <w:rPr>
                <w:rFonts w:ascii="宋体" w:eastAsia="宋体" w:hAnsi="宋体" w:hint="eastAsia"/>
                <w:kern w:val="0"/>
                <w:sz w:val="22"/>
              </w:rPr>
              <w:t>第2单位</w:t>
            </w:r>
          </w:p>
        </w:tc>
      </w:tr>
    </w:tbl>
    <w:p w:rsidR="00FF4B38" w:rsidRPr="00FF4B38" w:rsidRDefault="00FF4B38">
      <w:pPr>
        <w:rPr>
          <w:rFonts w:ascii="宋体" w:eastAsia="宋体" w:hAnsi="宋体" w:hint="eastAsia"/>
          <w:sz w:val="22"/>
        </w:rPr>
      </w:pPr>
    </w:p>
    <w:sectPr w:rsidR="00FF4B38" w:rsidRPr="00FF4B38" w:rsidSect="00FF4B38">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仿宋_GB2312">
    <w:altName w:val="黑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F66744"/>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C1661792"/>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AB48535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66F087E4"/>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E5C4545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3076687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D0D410F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062846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1EBC75F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CE6367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5C55CF6"/>
    <w:multiLevelType w:val="hybridMultilevel"/>
    <w:tmpl w:val="1B4CA55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6E51399"/>
    <w:multiLevelType w:val="hybridMultilevel"/>
    <w:tmpl w:val="61EC0E12"/>
    <w:lvl w:ilvl="0" w:tplc="0409000F">
      <w:start w:val="1"/>
      <w:numFmt w:val="decimal"/>
      <w:lvlText w:val="%1."/>
      <w:lvlJc w:val="left"/>
      <w:pPr>
        <w:tabs>
          <w:tab w:val="num" w:pos="420"/>
        </w:tabs>
        <w:ind w:left="420" w:hanging="420"/>
      </w:pPr>
    </w:lvl>
    <w:lvl w:ilvl="1" w:tplc="539C0C62">
      <w:start w:val="19"/>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17E67D82"/>
    <w:multiLevelType w:val="hybridMultilevel"/>
    <w:tmpl w:val="B1B6310C"/>
    <w:lvl w:ilvl="0" w:tplc="6888A98A">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6888A98A">
      <w:start w:val="1"/>
      <w:numFmt w:val="decimal"/>
      <w:lvlText w:val="%3."/>
      <w:lvlJc w:val="left"/>
      <w:pPr>
        <w:tabs>
          <w:tab w:val="num" w:pos="360"/>
        </w:tabs>
        <w:ind w:left="360" w:hanging="360"/>
      </w:pPr>
      <w:rPr>
        <w:rFonts w:hint="default"/>
      </w:rPr>
    </w:lvl>
    <w:lvl w:ilvl="3" w:tplc="0409000F">
      <w:start w:val="1"/>
      <w:numFmt w:val="decimal"/>
      <w:lvlText w:val="%4."/>
      <w:lvlJc w:val="left"/>
      <w:pPr>
        <w:tabs>
          <w:tab w:val="num" w:pos="1680"/>
        </w:tabs>
        <w:ind w:left="1680" w:hanging="42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20A219D7"/>
    <w:multiLevelType w:val="hybridMultilevel"/>
    <w:tmpl w:val="93886094"/>
    <w:lvl w:ilvl="0" w:tplc="11A2CB8E">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21503845"/>
    <w:multiLevelType w:val="hybridMultilevel"/>
    <w:tmpl w:val="C61CA356"/>
    <w:lvl w:ilvl="0" w:tplc="C8EA6DC2">
      <w:start w:val="1"/>
      <w:numFmt w:val="decimal"/>
      <w:lvlText w:val="[%1]"/>
      <w:lvlJc w:val="left"/>
      <w:pPr>
        <w:tabs>
          <w:tab w:val="num" w:pos="680"/>
        </w:tabs>
        <w:ind w:left="680" w:hanging="6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2C2D6D31"/>
    <w:multiLevelType w:val="hybridMultilevel"/>
    <w:tmpl w:val="82F8F4CA"/>
    <w:lvl w:ilvl="0" w:tplc="FFFFFFFF">
      <w:start w:val="2002"/>
      <w:numFmt w:val="bullet"/>
      <w:lvlText w:val="●"/>
      <w:lvlJc w:val="left"/>
      <w:pPr>
        <w:tabs>
          <w:tab w:val="num" w:pos="360"/>
        </w:tabs>
        <w:ind w:left="360" w:hanging="360"/>
      </w:pPr>
      <w:rPr>
        <w:rFonts w:ascii="宋体" w:eastAsia="宋体" w:hAnsi="宋体"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D8843CB"/>
    <w:multiLevelType w:val="hybridMultilevel"/>
    <w:tmpl w:val="204C4E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A5E2044"/>
    <w:multiLevelType w:val="hybridMultilevel"/>
    <w:tmpl w:val="CC06B9C0"/>
    <w:lvl w:ilvl="0" w:tplc="95ECF164">
      <w:start w:val="1"/>
      <w:numFmt w:val="japaneseCounting"/>
      <w:lvlText w:val="%1、"/>
      <w:lvlJc w:val="left"/>
      <w:pPr>
        <w:tabs>
          <w:tab w:val="num" w:pos="1004"/>
        </w:tabs>
        <w:ind w:left="1004" w:hanging="720"/>
      </w:pPr>
      <w:rPr>
        <w:rFonts w:hint="default"/>
      </w:rPr>
    </w:lvl>
    <w:lvl w:ilvl="1" w:tplc="AF34DCF4">
      <w:start w:val="1"/>
      <w:numFmt w:val="decimal"/>
      <w:lvlText w:val="%2、"/>
      <w:lvlJc w:val="left"/>
      <w:pPr>
        <w:tabs>
          <w:tab w:val="num" w:pos="1429"/>
        </w:tabs>
        <w:ind w:left="1429" w:hanging="720"/>
      </w:pPr>
      <w:rPr>
        <w:rFonts w:hint="default"/>
        <w:sz w:val="24"/>
        <w:szCs w:val="24"/>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8" w15:restartNumberingAfterBreak="0">
    <w:nsid w:val="5B842104"/>
    <w:multiLevelType w:val="hybridMultilevel"/>
    <w:tmpl w:val="48FEC4D0"/>
    <w:lvl w:ilvl="0" w:tplc="DC902442">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657345A9"/>
    <w:multiLevelType w:val="hybridMultilevel"/>
    <w:tmpl w:val="AA8AE374"/>
    <w:lvl w:ilvl="0" w:tplc="0409000F">
      <w:start w:val="1"/>
      <w:numFmt w:val="decimal"/>
      <w:lvlText w:val="%1."/>
      <w:lvlJc w:val="left"/>
      <w:pPr>
        <w:tabs>
          <w:tab w:val="num" w:pos="811"/>
        </w:tabs>
        <w:ind w:left="811" w:hanging="420"/>
      </w:pPr>
    </w:lvl>
    <w:lvl w:ilvl="1" w:tplc="04090019" w:tentative="1">
      <w:start w:val="1"/>
      <w:numFmt w:val="lowerLetter"/>
      <w:lvlText w:val="%2)"/>
      <w:lvlJc w:val="left"/>
      <w:pPr>
        <w:tabs>
          <w:tab w:val="num" w:pos="1231"/>
        </w:tabs>
        <w:ind w:left="1231" w:hanging="420"/>
      </w:pPr>
    </w:lvl>
    <w:lvl w:ilvl="2" w:tplc="0409001B" w:tentative="1">
      <w:start w:val="1"/>
      <w:numFmt w:val="lowerRoman"/>
      <w:lvlText w:val="%3."/>
      <w:lvlJc w:val="righ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9" w:tentative="1">
      <w:start w:val="1"/>
      <w:numFmt w:val="lowerLetter"/>
      <w:lvlText w:val="%5)"/>
      <w:lvlJc w:val="left"/>
      <w:pPr>
        <w:tabs>
          <w:tab w:val="num" w:pos="2491"/>
        </w:tabs>
        <w:ind w:left="2491" w:hanging="420"/>
      </w:pPr>
    </w:lvl>
    <w:lvl w:ilvl="5" w:tplc="0409001B" w:tentative="1">
      <w:start w:val="1"/>
      <w:numFmt w:val="lowerRoman"/>
      <w:lvlText w:val="%6."/>
      <w:lvlJc w:val="righ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9" w:tentative="1">
      <w:start w:val="1"/>
      <w:numFmt w:val="lowerLetter"/>
      <w:lvlText w:val="%8)"/>
      <w:lvlJc w:val="left"/>
      <w:pPr>
        <w:tabs>
          <w:tab w:val="num" w:pos="3751"/>
        </w:tabs>
        <w:ind w:left="3751" w:hanging="420"/>
      </w:pPr>
    </w:lvl>
    <w:lvl w:ilvl="8" w:tplc="0409001B" w:tentative="1">
      <w:start w:val="1"/>
      <w:numFmt w:val="lowerRoman"/>
      <w:lvlText w:val="%9."/>
      <w:lvlJc w:val="right"/>
      <w:pPr>
        <w:tabs>
          <w:tab w:val="num" w:pos="4171"/>
        </w:tabs>
        <w:ind w:left="4171" w:hanging="420"/>
      </w:pPr>
    </w:lvl>
  </w:abstractNum>
  <w:abstractNum w:abstractNumId="20" w15:restartNumberingAfterBreak="0">
    <w:nsid w:val="6D790A3F"/>
    <w:multiLevelType w:val="hybridMultilevel"/>
    <w:tmpl w:val="6BBA4302"/>
    <w:lvl w:ilvl="0" w:tplc="C8EA6DC2">
      <w:start w:val="1"/>
      <w:numFmt w:val="decimal"/>
      <w:lvlText w:val="[%1]"/>
      <w:lvlJc w:val="left"/>
      <w:pPr>
        <w:tabs>
          <w:tab w:val="num" w:pos="680"/>
        </w:tabs>
        <w:ind w:left="680" w:hanging="6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706772F0"/>
    <w:multiLevelType w:val="hybridMultilevel"/>
    <w:tmpl w:val="B7864486"/>
    <w:lvl w:ilvl="0" w:tplc="ECF0660A">
      <w:start w:val="5"/>
      <w:numFmt w:val="bullet"/>
      <w:lvlText w:val="□"/>
      <w:lvlJc w:val="left"/>
      <w:pPr>
        <w:ind w:left="765" w:hanging="360"/>
      </w:pPr>
      <w:rPr>
        <w:rFonts w:ascii="宋体" w:eastAsia="宋体" w:hAnsi="宋体" w:cs="Times New Roman" w:hint="eastAsia"/>
      </w:rPr>
    </w:lvl>
    <w:lvl w:ilvl="1" w:tplc="66DEB080">
      <w:start w:val="1"/>
      <w:numFmt w:val="decimal"/>
      <w:lvlText w:val="%2."/>
      <w:lvlJc w:val="left"/>
      <w:pPr>
        <w:tabs>
          <w:tab w:val="num" w:pos="1245"/>
        </w:tabs>
        <w:ind w:left="1245" w:hanging="420"/>
      </w:pPr>
      <w:rPr>
        <w:rFonts w:hint="eastAsia"/>
      </w:rPr>
    </w:lvl>
    <w:lvl w:ilvl="2" w:tplc="5CA6D346">
      <w:start w:val="1"/>
      <w:numFmt w:val="decimal"/>
      <w:lvlText w:val="%3、"/>
      <w:lvlJc w:val="left"/>
      <w:pPr>
        <w:tabs>
          <w:tab w:val="num" w:pos="1605"/>
        </w:tabs>
        <w:ind w:left="1605" w:hanging="360"/>
      </w:pPr>
      <w:rPr>
        <w:rFonts w:hint="default"/>
      </w:rPr>
    </w:lvl>
    <w:lvl w:ilvl="3" w:tplc="04090001" w:tentative="1">
      <w:start w:val="1"/>
      <w:numFmt w:val="bullet"/>
      <w:lvlText w:val=""/>
      <w:lvlJc w:val="left"/>
      <w:pPr>
        <w:ind w:left="2085" w:hanging="420"/>
      </w:pPr>
      <w:rPr>
        <w:rFonts w:ascii="Wingdings" w:hAnsi="Wingdings" w:hint="default"/>
      </w:rPr>
    </w:lvl>
    <w:lvl w:ilvl="4" w:tplc="04090003" w:tentative="1">
      <w:start w:val="1"/>
      <w:numFmt w:val="bullet"/>
      <w:lvlText w:val=""/>
      <w:lvlJc w:val="left"/>
      <w:pPr>
        <w:ind w:left="2505" w:hanging="420"/>
      </w:pPr>
      <w:rPr>
        <w:rFonts w:ascii="Wingdings" w:hAnsi="Wingdings" w:hint="default"/>
      </w:rPr>
    </w:lvl>
    <w:lvl w:ilvl="5" w:tplc="04090005"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3" w:tentative="1">
      <w:start w:val="1"/>
      <w:numFmt w:val="bullet"/>
      <w:lvlText w:val=""/>
      <w:lvlJc w:val="left"/>
      <w:pPr>
        <w:ind w:left="3765" w:hanging="420"/>
      </w:pPr>
      <w:rPr>
        <w:rFonts w:ascii="Wingdings" w:hAnsi="Wingdings" w:hint="default"/>
      </w:rPr>
    </w:lvl>
    <w:lvl w:ilvl="8" w:tplc="04090005" w:tentative="1">
      <w:start w:val="1"/>
      <w:numFmt w:val="bullet"/>
      <w:lvlText w:val=""/>
      <w:lvlJc w:val="left"/>
      <w:pPr>
        <w:ind w:left="4185" w:hanging="420"/>
      </w:pPr>
      <w:rPr>
        <w:rFonts w:ascii="Wingdings" w:hAnsi="Wingdings" w:hint="default"/>
      </w:rPr>
    </w:lvl>
  </w:abstractNum>
  <w:abstractNum w:abstractNumId="22" w15:restartNumberingAfterBreak="0">
    <w:nsid w:val="73696646"/>
    <w:multiLevelType w:val="multilevel"/>
    <w:tmpl w:val="07DA90A8"/>
    <w:lvl w:ilvl="0">
      <w:start w:val="1"/>
      <w:numFmt w:val="japaneseCounting"/>
      <w:lvlText w:val="（%1）"/>
      <w:lvlJc w:val="left"/>
      <w:pPr>
        <w:tabs>
          <w:tab w:val="num" w:pos="720"/>
        </w:tabs>
        <w:ind w:left="720" w:hanging="720"/>
      </w:pPr>
      <w:rPr>
        <w:rFonts w:hint="default"/>
        <w:b/>
      </w:rPr>
    </w:lvl>
    <w:lvl w:ilvl="1">
      <w:start w:val="1"/>
      <w:numFmt w:val="decimal"/>
      <w:lvlText w:val="%2）"/>
      <w:lvlJc w:val="left"/>
      <w:pPr>
        <w:tabs>
          <w:tab w:val="num" w:pos="780"/>
        </w:tabs>
        <w:ind w:left="780" w:hanging="360"/>
      </w:pPr>
      <w:rPr>
        <w:rFonts w:hint="default"/>
        <w:b/>
      </w:rPr>
    </w:lvl>
    <w:lvl w:ilvl="2">
      <w:start w:val="1"/>
      <w:numFmt w:val="decimal"/>
      <w:lvlText w:val="%3、"/>
      <w:lvlJc w:val="left"/>
      <w:pPr>
        <w:tabs>
          <w:tab w:val="num" w:pos="1212"/>
        </w:tabs>
        <w:ind w:left="1212" w:hanging="372"/>
      </w:pPr>
      <w:rPr>
        <w:rFonts w:ascii="Times New Roman" w:hint="default"/>
        <w:b/>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num w:numId="1">
    <w:abstractNumId w:val="15"/>
  </w:num>
  <w:num w:numId="2">
    <w:abstractNumId w:val="13"/>
  </w:num>
  <w:num w:numId="3">
    <w:abstractNumId w:val="22"/>
  </w:num>
  <w:num w:numId="4">
    <w:abstractNumId w:val="10"/>
  </w:num>
  <w:num w:numId="5">
    <w:abstractNumId w:val="17"/>
  </w:num>
  <w:num w:numId="6">
    <w:abstractNumId w:val="20"/>
  </w:num>
  <w:num w:numId="7">
    <w:abstractNumId w:val="19"/>
  </w:num>
  <w:num w:numId="8">
    <w:abstractNumId w:val="12"/>
  </w:num>
  <w:num w:numId="9">
    <w:abstractNumId w:val="14"/>
  </w:num>
  <w:num w:numId="10">
    <w:abstractNumId w:val="18"/>
  </w:num>
  <w:num w:numId="11">
    <w:abstractNumId w:val="11"/>
  </w:num>
  <w:num w:numId="12">
    <w:abstractNumId w:val="21"/>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87"/>
    <w:rsid w:val="00D06A50"/>
    <w:rsid w:val="00DC5787"/>
    <w:rsid w:val="00FF4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6A12"/>
  <w15:chartTrackingRefBased/>
  <w15:docId w15:val="{2CB00AB2-FE7B-4AC3-959E-E52DB4EB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FF4B38"/>
    <w:pPr>
      <w:keepNext/>
      <w:widowControl/>
      <w:snapToGrid w:val="0"/>
      <w:spacing w:line="360" w:lineRule="auto"/>
      <w:jc w:val="left"/>
      <w:outlineLvl w:val="0"/>
    </w:pPr>
    <w:rPr>
      <w:rFonts w:ascii="Times New Roman" w:eastAsia="Times New Roman" w:hAnsi="Times New Roman" w:cs="Times New Roman"/>
      <w:b/>
      <w:kern w:val="0"/>
      <w:sz w:val="24"/>
      <w:szCs w:val="20"/>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F4B38"/>
    <w:rPr>
      <w:rFonts w:ascii="Times New Roman" w:eastAsia="Times New Roman" w:hAnsi="Times New Roman" w:cs="Times New Roman"/>
      <w:b/>
      <w:kern w:val="0"/>
      <w:sz w:val="24"/>
      <w:szCs w:val="20"/>
      <w:lang w:val="fr-FR" w:eastAsia="fr-FR"/>
    </w:rPr>
  </w:style>
  <w:style w:type="paragraph" w:styleId="a3">
    <w:name w:val="header"/>
    <w:basedOn w:val="a"/>
    <w:link w:val="a4"/>
    <w:uiPriority w:val="99"/>
    <w:unhideWhenUsed/>
    <w:rsid w:val="00FF4B38"/>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4">
    <w:name w:val="页眉 字符"/>
    <w:basedOn w:val="a0"/>
    <w:link w:val="a3"/>
    <w:uiPriority w:val="99"/>
    <w:rsid w:val="00FF4B38"/>
    <w:rPr>
      <w:rFonts w:ascii="Times New Roman" w:eastAsia="宋体" w:hAnsi="Times New Roman" w:cs="Times New Roman"/>
      <w:sz w:val="18"/>
      <w:szCs w:val="18"/>
    </w:rPr>
  </w:style>
  <w:style w:type="paragraph" w:styleId="a5">
    <w:name w:val="footer"/>
    <w:basedOn w:val="a"/>
    <w:link w:val="a6"/>
    <w:uiPriority w:val="99"/>
    <w:unhideWhenUsed/>
    <w:rsid w:val="00FF4B38"/>
    <w:pPr>
      <w:tabs>
        <w:tab w:val="center" w:pos="4153"/>
        <w:tab w:val="right" w:pos="8306"/>
      </w:tabs>
      <w:snapToGrid w:val="0"/>
      <w:jc w:val="left"/>
    </w:pPr>
    <w:rPr>
      <w:rFonts w:ascii="Times New Roman" w:eastAsia="宋体" w:hAnsi="Times New Roman" w:cs="Times New Roman"/>
      <w:sz w:val="18"/>
      <w:szCs w:val="18"/>
    </w:rPr>
  </w:style>
  <w:style w:type="character" w:customStyle="1" w:styleId="a6">
    <w:name w:val="页脚 字符"/>
    <w:basedOn w:val="a0"/>
    <w:link w:val="a5"/>
    <w:uiPriority w:val="99"/>
    <w:rsid w:val="00FF4B38"/>
    <w:rPr>
      <w:rFonts w:ascii="Times New Roman" w:eastAsia="宋体" w:hAnsi="Times New Roman" w:cs="Times New Roman"/>
      <w:sz w:val="18"/>
      <w:szCs w:val="18"/>
    </w:rPr>
  </w:style>
  <w:style w:type="paragraph" w:styleId="a7">
    <w:name w:val="Body Text"/>
    <w:basedOn w:val="a"/>
    <w:link w:val="a8"/>
    <w:semiHidden/>
    <w:rsid w:val="00FF4B38"/>
    <w:rPr>
      <w:rFonts w:ascii="Times New Roman" w:eastAsia="宋体" w:hAnsi="Times New Roman" w:cs="Times New Roman"/>
      <w:sz w:val="18"/>
      <w:szCs w:val="20"/>
    </w:rPr>
  </w:style>
  <w:style w:type="character" w:customStyle="1" w:styleId="a8">
    <w:name w:val="正文文本 字符"/>
    <w:basedOn w:val="a0"/>
    <w:link w:val="a7"/>
    <w:semiHidden/>
    <w:rsid w:val="00FF4B38"/>
    <w:rPr>
      <w:rFonts w:ascii="Times New Roman" w:eastAsia="宋体" w:hAnsi="Times New Roman" w:cs="Times New Roman"/>
      <w:sz w:val="18"/>
      <w:szCs w:val="20"/>
    </w:rPr>
  </w:style>
  <w:style w:type="character" w:customStyle="1" w:styleId="2">
    <w:name w:val="正文文本 2 字符"/>
    <w:basedOn w:val="a0"/>
    <w:link w:val="20"/>
    <w:semiHidden/>
    <w:rsid w:val="00FF4B38"/>
    <w:rPr>
      <w:rFonts w:ascii="Times New Roman" w:eastAsia="宋体" w:hAnsi="Times New Roman" w:cs="Times New Roman"/>
      <w:b/>
      <w:sz w:val="32"/>
      <w:szCs w:val="20"/>
    </w:rPr>
  </w:style>
  <w:style w:type="paragraph" w:styleId="20">
    <w:name w:val="Body Text 2"/>
    <w:basedOn w:val="a"/>
    <w:link w:val="2"/>
    <w:semiHidden/>
    <w:rsid w:val="00FF4B38"/>
    <w:pPr>
      <w:snapToGrid w:val="0"/>
      <w:spacing w:line="360" w:lineRule="auto"/>
      <w:jc w:val="center"/>
    </w:pPr>
    <w:rPr>
      <w:rFonts w:ascii="Times New Roman" w:eastAsia="宋体" w:hAnsi="Times New Roman" w:cs="Times New Roman"/>
      <w:b/>
      <w:sz w:val="32"/>
      <w:szCs w:val="20"/>
    </w:rPr>
  </w:style>
  <w:style w:type="character" w:customStyle="1" w:styleId="21">
    <w:name w:val="正文文本 2 字符1"/>
    <w:basedOn w:val="a0"/>
    <w:uiPriority w:val="99"/>
    <w:semiHidden/>
    <w:rsid w:val="00FF4B38"/>
  </w:style>
  <w:style w:type="character" w:styleId="a9">
    <w:name w:val="Hyperlink"/>
    <w:uiPriority w:val="99"/>
    <w:rsid w:val="00FF4B38"/>
    <w:rPr>
      <w:color w:val="0000FF"/>
      <w:u w:val="single"/>
    </w:rPr>
  </w:style>
  <w:style w:type="character" w:customStyle="1" w:styleId="3">
    <w:name w:val="正文文本 3 字符"/>
    <w:basedOn w:val="a0"/>
    <w:link w:val="30"/>
    <w:semiHidden/>
    <w:rsid w:val="00FF4B38"/>
    <w:rPr>
      <w:rFonts w:ascii="宋体" w:eastAsia="宋体" w:hAnsi="宋体" w:cs="Times New Roman"/>
      <w:szCs w:val="21"/>
    </w:rPr>
  </w:style>
  <w:style w:type="paragraph" w:styleId="30">
    <w:name w:val="Body Text 3"/>
    <w:basedOn w:val="a"/>
    <w:link w:val="3"/>
    <w:semiHidden/>
    <w:rsid w:val="00FF4B38"/>
    <w:pPr>
      <w:jc w:val="center"/>
    </w:pPr>
    <w:rPr>
      <w:rFonts w:ascii="宋体" w:eastAsia="宋体" w:hAnsi="宋体" w:cs="Times New Roman"/>
      <w:szCs w:val="21"/>
    </w:rPr>
  </w:style>
  <w:style w:type="character" w:customStyle="1" w:styleId="31">
    <w:name w:val="正文文本 3 字符1"/>
    <w:basedOn w:val="a0"/>
    <w:uiPriority w:val="99"/>
    <w:semiHidden/>
    <w:rsid w:val="00FF4B38"/>
    <w:rPr>
      <w:sz w:val="16"/>
      <w:szCs w:val="16"/>
    </w:rPr>
  </w:style>
  <w:style w:type="character" w:customStyle="1" w:styleId="aa">
    <w:name w:val="批注框文本 字符"/>
    <w:basedOn w:val="a0"/>
    <w:link w:val="ab"/>
    <w:semiHidden/>
    <w:rsid w:val="00FF4B38"/>
    <w:rPr>
      <w:rFonts w:ascii="Times New Roman" w:eastAsia="宋体" w:hAnsi="Times New Roman" w:cs="Times New Roman"/>
      <w:sz w:val="18"/>
      <w:szCs w:val="18"/>
    </w:rPr>
  </w:style>
  <w:style w:type="paragraph" w:styleId="ab">
    <w:name w:val="Balloon Text"/>
    <w:basedOn w:val="a"/>
    <w:link w:val="aa"/>
    <w:semiHidden/>
    <w:rsid w:val="00FF4B38"/>
    <w:rPr>
      <w:rFonts w:ascii="Times New Roman" w:eastAsia="宋体" w:hAnsi="Times New Roman" w:cs="Times New Roman"/>
      <w:sz w:val="18"/>
      <w:szCs w:val="18"/>
    </w:rPr>
  </w:style>
  <w:style w:type="character" w:customStyle="1" w:styleId="11">
    <w:name w:val="批注框文本 字符1"/>
    <w:basedOn w:val="a0"/>
    <w:uiPriority w:val="99"/>
    <w:semiHidden/>
    <w:rsid w:val="00FF4B38"/>
    <w:rPr>
      <w:sz w:val="18"/>
      <w:szCs w:val="18"/>
    </w:rPr>
  </w:style>
  <w:style w:type="character" w:styleId="ac">
    <w:name w:val="Strong"/>
    <w:uiPriority w:val="22"/>
    <w:qFormat/>
    <w:rsid w:val="00FF4B38"/>
    <w:rPr>
      <w:b/>
      <w:bCs/>
    </w:rPr>
  </w:style>
  <w:style w:type="character" w:customStyle="1" w:styleId="mtext1">
    <w:name w:val="mtext1"/>
    <w:rsid w:val="00FF4B38"/>
    <w:rPr>
      <w:sz w:val="18"/>
      <w:szCs w:val="18"/>
    </w:rPr>
  </w:style>
  <w:style w:type="character" w:styleId="ad">
    <w:name w:val="Emphasis"/>
    <w:qFormat/>
    <w:rsid w:val="00FF4B38"/>
    <w:rPr>
      <w:i/>
      <w:iCs/>
    </w:rPr>
  </w:style>
  <w:style w:type="paragraph" w:customStyle="1" w:styleId="Author">
    <w:name w:val="Author"/>
    <w:basedOn w:val="a"/>
    <w:next w:val="a"/>
    <w:rsid w:val="00FF4B38"/>
    <w:pPr>
      <w:widowControl/>
      <w:suppressAutoHyphens/>
      <w:overflowPunct w:val="0"/>
      <w:autoSpaceDE w:val="0"/>
      <w:autoSpaceDN w:val="0"/>
      <w:adjustRightInd w:val="0"/>
      <w:spacing w:line="320" w:lineRule="exact"/>
    </w:pPr>
    <w:rPr>
      <w:rFonts w:ascii="Times New Roman" w:eastAsia="宋体" w:hAnsi="Times New Roman" w:cs="Times New Roman"/>
      <w:kern w:val="0"/>
      <w:sz w:val="28"/>
      <w:szCs w:val="20"/>
      <w:lang w:eastAsia="en-US"/>
    </w:rPr>
  </w:style>
  <w:style w:type="character" w:customStyle="1" w:styleId="m11">
    <w:name w:val="m11"/>
    <w:rsid w:val="00FF4B38"/>
    <w:rPr>
      <w:sz w:val="21"/>
      <w:szCs w:val="21"/>
    </w:rPr>
  </w:style>
  <w:style w:type="character" w:customStyle="1" w:styleId="ae">
    <w:name w:val="正文文本缩进 字符"/>
    <w:basedOn w:val="a0"/>
    <w:link w:val="af"/>
    <w:semiHidden/>
    <w:rsid w:val="00FF4B38"/>
    <w:rPr>
      <w:rFonts w:ascii="宋体" w:eastAsia="宋体" w:hAnsi="Times New Roman" w:cs="Times New Roman"/>
      <w:bCs/>
      <w:color w:val="000000"/>
      <w:sz w:val="24"/>
      <w:szCs w:val="24"/>
    </w:rPr>
  </w:style>
  <w:style w:type="paragraph" w:styleId="af">
    <w:name w:val="Body Text Indent"/>
    <w:basedOn w:val="a"/>
    <w:link w:val="ae"/>
    <w:semiHidden/>
    <w:rsid w:val="00FF4B38"/>
    <w:pPr>
      <w:spacing w:beforeLines="100" w:afterLines="100" w:line="360" w:lineRule="auto"/>
      <w:ind w:firstLineChars="200" w:firstLine="480"/>
    </w:pPr>
    <w:rPr>
      <w:rFonts w:ascii="宋体" w:eastAsia="宋体" w:hAnsi="Times New Roman" w:cs="Times New Roman"/>
      <w:bCs/>
      <w:color w:val="000000"/>
      <w:sz w:val="24"/>
      <w:szCs w:val="24"/>
    </w:rPr>
  </w:style>
  <w:style w:type="character" w:customStyle="1" w:styleId="12">
    <w:name w:val="正文文本缩进 字符1"/>
    <w:basedOn w:val="a0"/>
    <w:uiPriority w:val="99"/>
    <w:semiHidden/>
    <w:rsid w:val="00FF4B38"/>
  </w:style>
  <w:style w:type="character" w:customStyle="1" w:styleId="22">
    <w:name w:val="正文文本缩进 2 字符"/>
    <w:basedOn w:val="a0"/>
    <w:link w:val="23"/>
    <w:semiHidden/>
    <w:rsid w:val="00FF4B38"/>
    <w:rPr>
      <w:rFonts w:ascii="Times New Roman" w:eastAsia="宋体" w:hAnsi="Times New Roman" w:cs="Times New Roman"/>
      <w:bCs/>
      <w:sz w:val="24"/>
      <w:szCs w:val="24"/>
    </w:rPr>
  </w:style>
  <w:style w:type="paragraph" w:styleId="23">
    <w:name w:val="Body Text Indent 2"/>
    <w:basedOn w:val="a"/>
    <w:link w:val="22"/>
    <w:semiHidden/>
    <w:rsid w:val="00FF4B38"/>
    <w:pPr>
      <w:spacing w:beforeLines="100" w:afterLines="100" w:line="360" w:lineRule="auto"/>
      <w:ind w:firstLineChars="200" w:firstLine="480"/>
    </w:pPr>
    <w:rPr>
      <w:rFonts w:ascii="Times New Roman" w:eastAsia="宋体" w:hAnsi="Times New Roman" w:cs="Times New Roman"/>
      <w:bCs/>
      <w:sz w:val="24"/>
      <w:szCs w:val="24"/>
    </w:rPr>
  </w:style>
  <w:style w:type="character" w:customStyle="1" w:styleId="210">
    <w:name w:val="正文文本缩进 2 字符1"/>
    <w:basedOn w:val="a0"/>
    <w:uiPriority w:val="99"/>
    <w:semiHidden/>
    <w:rsid w:val="00FF4B38"/>
  </w:style>
  <w:style w:type="character" w:customStyle="1" w:styleId="smblacktext">
    <w:name w:val="smblacktext"/>
    <w:basedOn w:val="a0"/>
    <w:rsid w:val="00FF4B38"/>
  </w:style>
  <w:style w:type="character" w:customStyle="1" w:styleId="ecs5ecmagstyle5">
    <w:name w:val="ec_s5 ec_mag_style5"/>
    <w:basedOn w:val="a0"/>
    <w:rsid w:val="00FF4B38"/>
  </w:style>
  <w:style w:type="paragraph" w:customStyle="1" w:styleId="CharCharCharChar">
    <w:name w:val="Char Char Char Char"/>
    <w:basedOn w:val="a"/>
    <w:autoRedefine/>
    <w:rsid w:val="00FF4B38"/>
    <w:pPr>
      <w:widowControl/>
      <w:spacing w:after="160" w:line="240" w:lineRule="exact"/>
      <w:jc w:val="left"/>
    </w:pPr>
    <w:rPr>
      <w:rFonts w:ascii="Verdana" w:eastAsia="仿宋_GB2312" w:hAnsi="Verdana" w:cs="Verdana"/>
      <w:kern w:val="0"/>
      <w:sz w:val="24"/>
      <w:szCs w:val="24"/>
      <w:lang w:eastAsia="en-US"/>
    </w:rPr>
  </w:style>
  <w:style w:type="character" w:customStyle="1" w:styleId="zi101">
    <w:name w:val="zi_101"/>
    <w:rsid w:val="00FF4B38"/>
    <w:rPr>
      <w:rFonts w:ascii="Verdana" w:hAnsi="Verdana" w:hint="default"/>
      <w:color w:val="C90000"/>
      <w:sz w:val="18"/>
      <w:szCs w:val="18"/>
    </w:rPr>
  </w:style>
  <w:style w:type="character" w:customStyle="1" w:styleId="bf">
    <w:name w:val="bf"/>
    <w:basedOn w:val="a0"/>
    <w:rsid w:val="00FF4B38"/>
  </w:style>
  <w:style w:type="character" w:customStyle="1" w:styleId="hit">
    <w:name w:val="hit"/>
    <w:basedOn w:val="a0"/>
    <w:rsid w:val="00FF4B38"/>
  </w:style>
  <w:style w:type="paragraph" w:styleId="af0">
    <w:name w:val="No Spacing"/>
    <w:qFormat/>
    <w:rsid w:val="00FF4B38"/>
    <w:pPr>
      <w:jc w:val="both"/>
    </w:pPr>
    <w:rPr>
      <w:rFonts w:ascii="Calibri" w:eastAsia="宋体" w:hAnsi="Calibri" w:cs="Times New Roman"/>
      <w:kern w:val="0"/>
      <w:sz w:val="22"/>
    </w:rPr>
  </w:style>
  <w:style w:type="character" w:customStyle="1" w:styleId="Char">
    <w:name w:val="无间隔 Char"/>
    <w:rsid w:val="00FF4B38"/>
    <w:rPr>
      <w:rFonts w:ascii="Calibri" w:hAnsi="Calibri"/>
      <w:sz w:val="22"/>
      <w:szCs w:val="22"/>
      <w:lang w:val="en-US" w:eastAsia="zh-CN" w:bidi="ar-SA"/>
    </w:rPr>
  </w:style>
  <w:style w:type="character" w:customStyle="1" w:styleId="HTML">
    <w:name w:val="HTML 预设格式 字符"/>
    <w:basedOn w:val="a0"/>
    <w:link w:val="HTML0"/>
    <w:semiHidden/>
    <w:rsid w:val="00FF4B38"/>
    <w:rPr>
      <w:rFonts w:ascii="宋体" w:eastAsia="宋体" w:hAnsi="宋体" w:cs="Times New Roman"/>
      <w:kern w:val="0"/>
      <w:sz w:val="24"/>
      <w:szCs w:val="24"/>
    </w:rPr>
  </w:style>
  <w:style w:type="paragraph" w:styleId="HTML0">
    <w:name w:val="HTML Preformatted"/>
    <w:basedOn w:val="a"/>
    <w:link w:val="HTML"/>
    <w:semiHidden/>
    <w:rsid w:val="00FF4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customStyle="1" w:styleId="HTML1">
    <w:name w:val="HTML 预设格式 字符1"/>
    <w:basedOn w:val="a0"/>
    <w:uiPriority w:val="99"/>
    <w:semiHidden/>
    <w:rsid w:val="00FF4B38"/>
    <w:rPr>
      <w:rFonts w:ascii="Courier New" w:hAnsi="Courier New" w:cs="Courier New"/>
      <w:sz w:val="20"/>
      <w:szCs w:val="20"/>
    </w:rPr>
  </w:style>
  <w:style w:type="character" w:customStyle="1" w:styleId="databold1">
    <w:name w:val="data_bold1"/>
    <w:rsid w:val="00FF4B38"/>
    <w:rPr>
      <w:b/>
      <w:bCs/>
    </w:rPr>
  </w:style>
  <w:style w:type="character" w:customStyle="1" w:styleId="smblacktext1">
    <w:name w:val="smblacktext1"/>
    <w:rsid w:val="00FF4B38"/>
    <w:rPr>
      <w:rFonts w:ascii="Arial" w:hAnsi="Arial" w:cs="Arial" w:hint="default"/>
      <w:color w:val="000000"/>
      <w:sz w:val="17"/>
      <w:szCs w:val="17"/>
    </w:rPr>
  </w:style>
  <w:style w:type="paragraph" w:customStyle="1" w:styleId="Char0">
    <w:name w:val="Char"/>
    <w:basedOn w:val="a"/>
    <w:autoRedefine/>
    <w:rsid w:val="00FF4B38"/>
    <w:pPr>
      <w:widowControl/>
      <w:spacing w:after="160" w:line="240" w:lineRule="exact"/>
      <w:jc w:val="left"/>
    </w:pPr>
    <w:rPr>
      <w:rFonts w:ascii="Verdana" w:eastAsia="仿宋_GB2312" w:hAnsi="Verdana" w:cs="Verdana"/>
      <w:kern w:val="0"/>
      <w:sz w:val="24"/>
      <w:szCs w:val="24"/>
      <w:lang w:eastAsia="en-US"/>
    </w:rPr>
  </w:style>
  <w:style w:type="paragraph" w:styleId="af1">
    <w:name w:val="List Paragraph"/>
    <w:basedOn w:val="a"/>
    <w:uiPriority w:val="34"/>
    <w:qFormat/>
    <w:rsid w:val="00FF4B38"/>
    <w:pPr>
      <w:ind w:firstLineChars="200" w:firstLine="420"/>
    </w:pPr>
    <w:rPr>
      <w:rFonts w:ascii="Calibri" w:eastAsia="宋体" w:hAnsi="Calibri" w:cs="Times New Roman"/>
    </w:rPr>
  </w:style>
  <w:style w:type="character" w:customStyle="1" w:styleId="hithilite1">
    <w:name w:val="hithilite1"/>
    <w:rsid w:val="00FF4B38"/>
    <w:rPr>
      <w:shd w:val="clear" w:color="auto" w:fill="FFF3C6"/>
    </w:rPr>
  </w:style>
  <w:style w:type="character" w:customStyle="1" w:styleId="af2">
    <w:name w:val="日期 字符"/>
    <w:basedOn w:val="a0"/>
    <w:link w:val="af3"/>
    <w:uiPriority w:val="99"/>
    <w:semiHidden/>
    <w:rsid w:val="00FF4B38"/>
    <w:rPr>
      <w:rFonts w:ascii="Times New Roman" w:eastAsia="宋体" w:hAnsi="Times New Roman" w:cs="Times New Roman"/>
      <w:szCs w:val="24"/>
    </w:rPr>
  </w:style>
  <w:style w:type="paragraph" w:styleId="af3">
    <w:name w:val="Date"/>
    <w:basedOn w:val="a"/>
    <w:next w:val="a"/>
    <w:link w:val="af2"/>
    <w:uiPriority w:val="99"/>
    <w:semiHidden/>
    <w:unhideWhenUsed/>
    <w:rsid w:val="00FF4B38"/>
    <w:pPr>
      <w:ind w:leftChars="2500" w:left="100"/>
    </w:pPr>
    <w:rPr>
      <w:rFonts w:ascii="Times New Roman" w:eastAsia="宋体" w:hAnsi="Times New Roman" w:cs="Times New Roman"/>
      <w:szCs w:val="24"/>
    </w:rPr>
  </w:style>
  <w:style w:type="character" w:customStyle="1" w:styleId="13">
    <w:name w:val="日期 字符1"/>
    <w:basedOn w:val="a0"/>
    <w:uiPriority w:val="99"/>
    <w:semiHidden/>
    <w:rsid w:val="00FF4B38"/>
  </w:style>
  <w:style w:type="character" w:customStyle="1" w:styleId="emtidy-1">
    <w:name w:val="emtidy-1"/>
    <w:basedOn w:val="a0"/>
    <w:rsid w:val="00FF4B38"/>
  </w:style>
  <w:style w:type="character" w:customStyle="1" w:styleId="emtidy-12">
    <w:name w:val="emtidy-12"/>
    <w:basedOn w:val="a0"/>
    <w:rsid w:val="00FF4B38"/>
  </w:style>
  <w:style w:type="character" w:customStyle="1" w:styleId="emtidy-24">
    <w:name w:val="emtidy-24"/>
    <w:basedOn w:val="a0"/>
    <w:rsid w:val="00FF4B38"/>
  </w:style>
  <w:style w:type="character" w:customStyle="1" w:styleId="emtidy-18">
    <w:name w:val="emtidy-18"/>
    <w:basedOn w:val="a0"/>
    <w:rsid w:val="00FF4B38"/>
  </w:style>
  <w:style w:type="character" w:customStyle="1" w:styleId="emtidy-35">
    <w:name w:val="emtidy-35"/>
    <w:basedOn w:val="a0"/>
    <w:rsid w:val="00FF4B38"/>
  </w:style>
  <w:style w:type="character" w:customStyle="1" w:styleId="emtidy-10">
    <w:name w:val="emtidy-10"/>
    <w:basedOn w:val="a0"/>
    <w:rsid w:val="00FF4B38"/>
  </w:style>
  <w:style w:type="character" w:customStyle="1" w:styleId="emtidy-2">
    <w:name w:val="emtidy-2"/>
    <w:basedOn w:val="a0"/>
    <w:rsid w:val="00FF4B38"/>
  </w:style>
  <w:style w:type="character" w:customStyle="1" w:styleId="emtidy-11">
    <w:name w:val="emtidy-11"/>
    <w:basedOn w:val="a0"/>
    <w:rsid w:val="00FF4B38"/>
  </w:style>
  <w:style w:type="character" w:customStyle="1" w:styleId="emtidy-29">
    <w:name w:val="emtidy-29"/>
    <w:basedOn w:val="a0"/>
    <w:rsid w:val="00FF4B38"/>
  </w:style>
  <w:style w:type="character" w:customStyle="1" w:styleId="emtidy-7">
    <w:name w:val="emtidy-7"/>
    <w:basedOn w:val="a0"/>
    <w:rsid w:val="00FF4B38"/>
  </w:style>
  <w:style w:type="character" w:customStyle="1" w:styleId="emtidy-6">
    <w:name w:val="emtidy-6"/>
    <w:basedOn w:val="a0"/>
    <w:rsid w:val="00FF4B38"/>
  </w:style>
  <w:style w:type="character" w:customStyle="1" w:styleId="emtidy-5">
    <w:name w:val="emtidy-5"/>
    <w:basedOn w:val="a0"/>
    <w:rsid w:val="00FF4B38"/>
  </w:style>
  <w:style w:type="paragraph" w:customStyle="1" w:styleId="EndNoteBibliography">
    <w:name w:val="EndNote Bibliography"/>
    <w:basedOn w:val="a"/>
    <w:link w:val="EndNoteBibliographyChar"/>
    <w:rsid w:val="00FF4B38"/>
    <w:rPr>
      <w:rFonts w:ascii="Calibri" w:hAnsi="Calibri"/>
      <w:noProof/>
      <w:sz w:val="20"/>
    </w:rPr>
  </w:style>
  <w:style w:type="character" w:customStyle="1" w:styleId="EndNoteBibliographyChar">
    <w:name w:val="EndNote Bibliography Char"/>
    <w:basedOn w:val="a0"/>
    <w:link w:val="EndNoteBibliography"/>
    <w:rsid w:val="00FF4B38"/>
    <w:rPr>
      <w:rFonts w:ascii="Calibri" w:hAnsi="Calibri"/>
      <w:noProof/>
      <w:sz w:val="20"/>
    </w:rPr>
  </w:style>
  <w:style w:type="numbering" w:customStyle="1" w:styleId="14">
    <w:name w:val="无列表1"/>
    <w:next w:val="a2"/>
    <w:uiPriority w:val="99"/>
    <w:semiHidden/>
    <w:unhideWhenUsed/>
    <w:rsid w:val="00FF4B38"/>
  </w:style>
  <w:style w:type="character" w:styleId="af4">
    <w:name w:val="page number"/>
    <w:basedOn w:val="a0"/>
    <w:semiHidden/>
    <w:rsid w:val="00FF4B38"/>
  </w:style>
  <w:style w:type="paragraph" w:styleId="af5">
    <w:name w:val="Normal (Web)"/>
    <w:basedOn w:val="a"/>
    <w:semiHidden/>
    <w:rsid w:val="00FF4B38"/>
    <w:pPr>
      <w:widowControl/>
      <w:spacing w:before="100" w:beforeAutospacing="1" w:after="100" w:afterAutospacing="1"/>
      <w:jc w:val="left"/>
    </w:pPr>
    <w:rPr>
      <w:rFonts w:ascii="宋体" w:eastAsia="宋体" w:hAnsi="宋体" w:cs="Century"/>
      <w:kern w:val="0"/>
      <w:sz w:val="24"/>
      <w:szCs w:val="24"/>
    </w:rPr>
  </w:style>
  <w:style w:type="character" w:styleId="HTML2">
    <w:name w:val="HTML Typewriter"/>
    <w:semiHidden/>
    <w:rsid w:val="00FF4B38"/>
    <w:rPr>
      <w:rFonts w:ascii="宋体" w:eastAsia="宋体" w:hAnsi="宋体" w:cs="宋体"/>
      <w:sz w:val="15"/>
      <w:szCs w:val="15"/>
    </w:rPr>
  </w:style>
  <w:style w:type="character" w:styleId="af6">
    <w:name w:val="FollowedHyperlink"/>
    <w:basedOn w:val="a0"/>
    <w:uiPriority w:val="99"/>
    <w:semiHidden/>
    <w:unhideWhenUsed/>
    <w:rsid w:val="00FF4B38"/>
    <w:rPr>
      <w:color w:val="954F72" w:themeColor="followedHyperlink"/>
      <w:u w:val="single"/>
    </w:rPr>
  </w:style>
  <w:style w:type="character" w:customStyle="1" w:styleId="2Char1">
    <w:name w:val="正文文本 2 Char1"/>
    <w:basedOn w:val="a0"/>
    <w:uiPriority w:val="99"/>
    <w:semiHidden/>
    <w:rsid w:val="00FF4B38"/>
  </w:style>
  <w:style w:type="character" w:customStyle="1" w:styleId="3Char1">
    <w:name w:val="正文文本 3 Char1"/>
    <w:basedOn w:val="a0"/>
    <w:uiPriority w:val="99"/>
    <w:semiHidden/>
    <w:rsid w:val="00FF4B38"/>
    <w:rPr>
      <w:sz w:val="16"/>
      <w:szCs w:val="16"/>
    </w:rPr>
  </w:style>
  <w:style w:type="character" w:customStyle="1" w:styleId="Char1">
    <w:name w:val="批注框文本 Char1"/>
    <w:basedOn w:val="a0"/>
    <w:uiPriority w:val="99"/>
    <w:semiHidden/>
    <w:rsid w:val="00FF4B38"/>
    <w:rPr>
      <w:sz w:val="18"/>
      <w:szCs w:val="18"/>
    </w:rPr>
  </w:style>
  <w:style w:type="character" w:customStyle="1" w:styleId="Char10">
    <w:name w:val="正文文本缩进 Char1"/>
    <w:basedOn w:val="a0"/>
    <w:uiPriority w:val="99"/>
    <w:semiHidden/>
    <w:rsid w:val="00FF4B38"/>
  </w:style>
  <w:style w:type="character" w:customStyle="1" w:styleId="2Char10">
    <w:name w:val="正文文本缩进 2 Char1"/>
    <w:basedOn w:val="a0"/>
    <w:uiPriority w:val="99"/>
    <w:semiHidden/>
    <w:rsid w:val="00FF4B38"/>
  </w:style>
  <w:style w:type="character" w:customStyle="1" w:styleId="HTMLChar1">
    <w:name w:val="HTML 预设格式 Char1"/>
    <w:basedOn w:val="a0"/>
    <w:uiPriority w:val="99"/>
    <w:semiHidden/>
    <w:rsid w:val="00FF4B38"/>
    <w:rPr>
      <w:rFonts w:ascii="Courier New" w:hAnsi="Courier New" w:cs="Courier New"/>
      <w:sz w:val="20"/>
      <w:szCs w:val="20"/>
    </w:rPr>
  </w:style>
  <w:style w:type="character" w:customStyle="1" w:styleId="Char11">
    <w:name w:val="日期 Char1"/>
    <w:basedOn w:val="a0"/>
    <w:uiPriority w:val="99"/>
    <w:semiHidden/>
    <w:rsid w:val="00FF4B38"/>
  </w:style>
  <w:style w:type="numbering" w:customStyle="1" w:styleId="110">
    <w:name w:val="无列表11"/>
    <w:next w:val="a2"/>
    <w:uiPriority w:val="99"/>
    <w:semiHidden/>
    <w:unhideWhenUsed/>
    <w:rsid w:val="00FF4B38"/>
  </w:style>
  <w:style w:type="character" w:customStyle="1" w:styleId="15">
    <w:name w:val="访问过的超链接1"/>
    <w:basedOn w:val="a0"/>
    <w:uiPriority w:val="99"/>
    <w:semiHidden/>
    <w:unhideWhenUsed/>
    <w:rsid w:val="00FF4B38"/>
    <w:rPr>
      <w:color w:val="800080"/>
      <w:u w:val="single"/>
    </w:rPr>
  </w:style>
  <w:style w:type="paragraph" w:customStyle="1" w:styleId="Default">
    <w:name w:val="Default"/>
    <w:rsid w:val="00FF4B38"/>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1637</Words>
  <Characters>9336</Characters>
  <Application>Microsoft Office Word</Application>
  <DocSecurity>0</DocSecurity>
  <Lines>77</Lines>
  <Paragraphs>21</Paragraphs>
  <ScaleCrop>false</ScaleCrop>
  <Company>Microsoft</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LYX</dc:creator>
  <cp:keywords/>
  <dc:description/>
  <cp:lastModifiedBy>LYX</cp:lastModifiedBy>
  <cp:revision>2</cp:revision>
  <dcterms:created xsi:type="dcterms:W3CDTF">2017-08-27T15:28:00Z</dcterms:created>
  <dcterms:modified xsi:type="dcterms:W3CDTF">2017-08-27T15:30:00Z</dcterms:modified>
</cp:coreProperties>
</file>